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0C84" w14:textId="41CFD8DB" w:rsidR="0014691F" w:rsidRDefault="007728EF" w:rsidP="00CE7F4B">
      <w:pPr>
        <w:adjustRightInd w:val="0"/>
        <w:snapToGrid w:val="0"/>
        <w:spacing w:beforeLines="50" w:before="180" w:afterLines="50" w:after="180" w:line="300" w:lineRule="auto"/>
        <w:jc w:val="center"/>
        <w:rPr>
          <w:rFonts w:ascii="Times New Roman" w:eastAsia="DengXian" w:hAnsi="Times New Roman"/>
          <w:b/>
          <w:sz w:val="32"/>
          <w:szCs w:val="40"/>
          <w:lang w:eastAsia="zh-CN"/>
        </w:rPr>
      </w:pPr>
      <w:r w:rsidRPr="00981CCD">
        <w:rPr>
          <w:rFonts w:ascii="Times New Roman" w:eastAsia="標楷體" w:hAnsi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4B4D16E7" wp14:editId="1324A0E7">
            <wp:simplePos x="0" y="0"/>
            <wp:positionH relativeFrom="margin">
              <wp:posOffset>3677103</wp:posOffset>
            </wp:positionH>
            <wp:positionV relativeFrom="margin">
              <wp:posOffset>-211710</wp:posOffset>
            </wp:positionV>
            <wp:extent cx="872490" cy="1198245"/>
            <wp:effectExtent l="0" t="0" r="3810" b="1905"/>
            <wp:wrapSquare wrapText="bothSides"/>
            <wp:docPr id="3" name="圖片 3" descr="WeChat 圖片_20200419155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Chat 圖片_202004191552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688" w:rsidRPr="00A414BC">
        <w:rPr>
          <w:rFonts w:ascii="Times New Roman" w:eastAsia="標楷體" w:hAnsi="Times New Roman" w:hint="eastAsia"/>
          <w:b/>
          <w:sz w:val="32"/>
          <w:szCs w:val="40"/>
          <w:lang w:eastAsia="zh-CN"/>
        </w:rPr>
        <w:t>个</w:t>
      </w:r>
      <w:r w:rsidR="00C40945">
        <w:rPr>
          <w:rFonts w:ascii="Times New Roman" w:eastAsia="DengXian" w:hAnsi="Times New Roman" w:hint="eastAsia"/>
          <w:b/>
          <w:sz w:val="32"/>
          <w:szCs w:val="40"/>
          <w:lang w:eastAsia="zh-CN"/>
        </w:rPr>
        <w:t xml:space="preserve"> </w:t>
      </w:r>
      <w:r w:rsidR="00004688" w:rsidRPr="00A414BC">
        <w:rPr>
          <w:rFonts w:ascii="Times New Roman" w:eastAsia="標楷體" w:hAnsi="Times New Roman" w:hint="eastAsia"/>
          <w:b/>
          <w:sz w:val="32"/>
          <w:szCs w:val="40"/>
          <w:lang w:eastAsia="zh-CN"/>
        </w:rPr>
        <w:t>人</w:t>
      </w:r>
      <w:r w:rsidR="00C40945">
        <w:rPr>
          <w:rFonts w:ascii="Times New Roman" w:eastAsia="DengXian" w:hAnsi="Times New Roman" w:hint="eastAsia"/>
          <w:b/>
          <w:sz w:val="32"/>
          <w:szCs w:val="40"/>
          <w:lang w:eastAsia="zh-CN"/>
        </w:rPr>
        <w:t xml:space="preserve"> </w:t>
      </w:r>
      <w:r w:rsidR="00004688" w:rsidRPr="00A414BC">
        <w:rPr>
          <w:rFonts w:ascii="Times New Roman" w:eastAsia="標楷體" w:hAnsi="Times New Roman" w:hint="eastAsia"/>
          <w:b/>
          <w:sz w:val="32"/>
          <w:szCs w:val="40"/>
          <w:lang w:eastAsia="zh-CN"/>
        </w:rPr>
        <w:t>简</w:t>
      </w:r>
      <w:r w:rsidR="00C40945">
        <w:rPr>
          <w:rFonts w:ascii="Times New Roman" w:eastAsia="DengXian" w:hAnsi="Times New Roman" w:hint="eastAsia"/>
          <w:b/>
          <w:sz w:val="32"/>
          <w:szCs w:val="40"/>
          <w:lang w:eastAsia="zh-CN"/>
        </w:rPr>
        <w:t xml:space="preserve"> </w:t>
      </w:r>
      <w:r w:rsidR="00004688" w:rsidRPr="00A414BC">
        <w:rPr>
          <w:rFonts w:ascii="Times New Roman" w:eastAsia="標楷體" w:hAnsi="Times New Roman" w:hint="eastAsia"/>
          <w:b/>
          <w:sz w:val="32"/>
          <w:szCs w:val="40"/>
          <w:lang w:eastAsia="zh-CN"/>
        </w:rPr>
        <w:t>历</w:t>
      </w:r>
    </w:p>
    <w:p w14:paraId="06792BDB" w14:textId="77777777" w:rsidR="007728EF" w:rsidRDefault="007728EF" w:rsidP="00CE7F4B">
      <w:pPr>
        <w:adjustRightInd w:val="0"/>
        <w:snapToGrid w:val="0"/>
        <w:spacing w:beforeLines="50" w:before="180" w:afterLines="50" w:after="180" w:line="300" w:lineRule="auto"/>
        <w:jc w:val="center"/>
        <w:rPr>
          <w:rFonts w:ascii="Times New Roman" w:hAnsi="Times New Roman"/>
          <w:b/>
          <w:sz w:val="32"/>
          <w:szCs w:val="40"/>
        </w:rPr>
      </w:pPr>
    </w:p>
    <w:p w14:paraId="44385B37" w14:textId="77777777" w:rsidR="007728EF" w:rsidRPr="007728EF" w:rsidRDefault="007728EF" w:rsidP="00CE7F4B">
      <w:pPr>
        <w:adjustRightInd w:val="0"/>
        <w:snapToGrid w:val="0"/>
        <w:spacing w:beforeLines="50" w:before="180" w:afterLines="50" w:after="180" w:line="300" w:lineRule="auto"/>
        <w:jc w:val="center"/>
        <w:rPr>
          <w:rFonts w:ascii="Times New Roman" w:hAnsi="Times New Roman"/>
          <w:b/>
          <w:sz w:val="32"/>
          <w:szCs w:val="40"/>
        </w:rPr>
      </w:pPr>
    </w:p>
    <w:tbl>
      <w:tblPr>
        <w:tblpPr w:leftFromText="180" w:rightFromText="180" w:vertAnchor="text" w:horzAnchor="margin" w:tblpY="114"/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468"/>
        <w:gridCol w:w="2979"/>
        <w:gridCol w:w="278"/>
        <w:gridCol w:w="1769"/>
        <w:gridCol w:w="2576"/>
      </w:tblGrid>
      <w:tr w:rsidR="00ED2825" w:rsidRPr="00981CCD" w14:paraId="29ACF52A" w14:textId="3AEB90EC" w:rsidTr="00ED2825">
        <w:trPr>
          <w:trHeight w:val="397"/>
        </w:trPr>
        <w:tc>
          <w:tcPr>
            <w:tcW w:w="810" w:type="pct"/>
          </w:tcPr>
          <w:p w14:paraId="65C4FF37" w14:textId="18619E6B" w:rsidR="003E5FE8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Calibri"/>
              </w:rPr>
            </w:pPr>
            <w:r w:rsidRPr="00981CCD">
              <w:rPr>
                <w:rFonts w:ascii="Times New Roman" w:hAnsi="Times New Roman" w:cs="Calibri" w:hint="eastAsia"/>
                <w:lang w:eastAsia="zh-CN"/>
              </w:rPr>
              <w:t>中文名：</w:t>
            </w:r>
            <w:r w:rsidRPr="00981CCD">
              <w:rPr>
                <w:rFonts w:ascii="Times New Roman" w:hAnsi="Times New Roman" w:cs="Calibri"/>
                <w:lang w:eastAsia="zh-CN"/>
              </w:rPr>
              <w:t xml:space="preserve"> </w:t>
            </w:r>
          </w:p>
        </w:tc>
        <w:tc>
          <w:tcPr>
            <w:tcW w:w="1642" w:type="pct"/>
          </w:tcPr>
          <w:p w14:paraId="552AF14E" w14:textId="0A7725AF" w:rsidR="003E5FE8" w:rsidRPr="00943DF3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Calibri"/>
                <w:b/>
                <w:bCs/>
              </w:rPr>
            </w:pPr>
            <w:r w:rsidRPr="00943DF3">
              <w:rPr>
                <w:rFonts w:ascii="Times New Roman" w:hAnsi="Times New Roman" w:cs="Calibri" w:hint="eastAsia"/>
                <w:b/>
                <w:bCs/>
                <w:lang w:eastAsia="zh-CN"/>
              </w:rPr>
              <w:t>姜志宏</w:t>
            </w:r>
          </w:p>
        </w:tc>
        <w:tc>
          <w:tcPr>
            <w:tcW w:w="153" w:type="pct"/>
          </w:tcPr>
          <w:p w14:paraId="7A236E18" w14:textId="77777777" w:rsidR="003E5FE8" w:rsidRPr="00981CCD" w:rsidRDefault="003E5FE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Calibri"/>
              </w:rPr>
            </w:pPr>
          </w:p>
        </w:tc>
        <w:tc>
          <w:tcPr>
            <w:tcW w:w="975" w:type="pct"/>
          </w:tcPr>
          <w:p w14:paraId="3C43900C" w14:textId="0E7BFDAD" w:rsidR="003E5FE8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Calibri"/>
              </w:rPr>
            </w:pPr>
            <w:r w:rsidRPr="00981CCD">
              <w:rPr>
                <w:rFonts w:ascii="Times New Roman" w:hAnsi="Times New Roman" w:cs="Calibri" w:hint="eastAsia"/>
                <w:lang w:eastAsia="zh-CN"/>
              </w:rPr>
              <w:t>外文名：</w:t>
            </w:r>
          </w:p>
        </w:tc>
        <w:tc>
          <w:tcPr>
            <w:tcW w:w="1421" w:type="pct"/>
          </w:tcPr>
          <w:p w14:paraId="06F9E39F" w14:textId="4C3CDFB8" w:rsidR="003E5FE8" w:rsidRPr="00981CCD" w:rsidRDefault="0034755A" w:rsidP="0034755A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  <w:lang w:eastAsia="zh-CN"/>
              </w:rPr>
              <w:t>JIANG Zhi-</w:t>
            </w:r>
            <w:r w:rsidR="00004688" w:rsidRPr="00981CCD">
              <w:rPr>
                <w:rFonts w:ascii="Times New Roman" w:hAnsi="Times New Roman" w:cs="Calibri"/>
                <w:lang w:eastAsia="zh-CN"/>
              </w:rPr>
              <w:t>H</w:t>
            </w:r>
            <w:r>
              <w:rPr>
                <w:rFonts w:ascii="Times New Roman" w:hAnsi="Times New Roman" w:cs="Calibri"/>
                <w:lang w:eastAsia="zh-CN"/>
              </w:rPr>
              <w:t>ong</w:t>
            </w:r>
          </w:p>
        </w:tc>
      </w:tr>
      <w:tr w:rsidR="00ED2825" w:rsidRPr="00981CCD" w14:paraId="0EEACA94" w14:textId="3B9DF446" w:rsidTr="00ED2825">
        <w:trPr>
          <w:trHeight w:val="397"/>
        </w:trPr>
        <w:tc>
          <w:tcPr>
            <w:tcW w:w="810" w:type="pct"/>
          </w:tcPr>
          <w:p w14:paraId="0BBC3F71" w14:textId="54B41FB2" w:rsidR="003E5FE8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Calibri"/>
              </w:rPr>
            </w:pPr>
            <w:r w:rsidRPr="00981CCD">
              <w:rPr>
                <w:rFonts w:ascii="Times New Roman" w:hAnsi="Times New Roman" w:cs="Calibri" w:hint="eastAsia"/>
                <w:lang w:eastAsia="zh-CN"/>
              </w:rPr>
              <w:t>国籍：</w:t>
            </w:r>
            <w:r w:rsidRPr="00981CCD">
              <w:rPr>
                <w:rFonts w:ascii="Times New Roman" w:hAnsi="Times New Roman" w:cs="Calibri"/>
                <w:lang w:eastAsia="zh-CN"/>
              </w:rPr>
              <w:t xml:space="preserve"> </w:t>
            </w:r>
          </w:p>
        </w:tc>
        <w:tc>
          <w:tcPr>
            <w:tcW w:w="1642" w:type="pct"/>
          </w:tcPr>
          <w:p w14:paraId="789C90D6" w14:textId="1B28FFB5" w:rsidR="003E5FE8" w:rsidRPr="004417A1" w:rsidRDefault="00004688" w:rsidP="00C514CB">
            <w:pPr>
              <w:pStyle w:val="Default"/>
              <w:snapToGrid w:val="0"/>
              <w:spacing w:before="50" w:after="50" w:line="300" w:lineRule="auto"/>
              <w:rPr>
                <w:rFonts w:ascii="Times New Roman" w:eastAsia="DengXian" w:hAnsi="Times New Roman" w:cs="Calibri"/>
              </w:rPr>
            </w:pPr>
            <w:r w:rsidRPr="00981CCD">
              <w:rPr>
                <w:rFonts w:ascii="Times New Roman" w:hAnsi="Times New Roman" w:cs="Calibri" w:hint="eastAsia"/>
                <w:lang w:eastAsia="zh-CN"/>
              </w:rPr>
              <w:t>中国</w:t>
            </w:r>
            <w:r w:rsidR="004417A1">
              <w:rPr>
                <w:rFonts w:ascii="Times New Roman" w:hAnsi="Times New Roman" w:cs="Calibri" w:hint="eastAsia"/>
                <w:lang w:eastAsia="zh-CN"/>
              </w:rPr>
              <w:t>（澳门）</w:t>
            </w:r>
          </w:p>
        </w:tc>
        <w:tc>
          <w:tcPr>
            <w:tcW w:w="153" w:type="pct"/>
          </w:tcPr>
          <w:p w14:paraId="35B0ED09" w14:textId="77777777" w:rsidR="003E5FE8" w:rsidRPr="00981CCD" w:rsidRDefault="003E5FE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Calibri"/>
              </w:rPr>
            </w:pPr>
          </w:p>
        </w:tc>
        <w:tc>
          <w:tcPr>
            <w:tcW w:w="975" w:type="pct"/>
          </w:tcPr>
          <w:p w14:paraId="5F82304F" w14:textId="1839A82E" w:rsidR="003E5FE8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Calibri"/>
              </w:rPr>
            </w:pPr>
            <w:r w:rsidRPr="00981CCD">
              <w:rPr>
                <w:rFonts w:ascii="Times New Roman" w:hAnsi="Times New Roman" w:cs="Calibri" w:hint="eastAsia"/>
                <w:lang w:eastAsia="zh-CN"/>
              </w:rPr>
              <w:t>出生日期：</w:t>
            </w:r>
          </w:p>
        </w:tc>
        <w:tc>
          <w:tcPr>
            <w:tcW w:w="1421" w:type="pct"/>
          </w:tcPr>
          <w:p w14:paraId="20842FD3" w14:textId="78666707" w:rsidR="003E5FE8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Calibri"/>
                <w:lang w:eastAsia="zh-CN"/>
              </w:rPr>
            </w:pPr>
            <w:r w:rsidRPr="00981CCD">
              <w:rPr>
                <w:rFonts w:ascii="Times New Roman" w:hAnsi="Times New Roman" w:cs="Calibri"/>
                <w:lang w:eastAsia="zh-CN"/>
              </w:rPr>
              <w:t>1968-07-01</w:t>
            </w:r>
          </w:p>
        </w:tc>
      </w:tr>
      <w:tr w:rsidR="00ED2825" w:rsidRPr="00981CCD" w14:paraId="7012835E" w14:textId="0A2B856D" w:rsidTr="00ED2825">
        <w:trPr>
          <w:trHeight w:val="397"/>
        </w:trPr>
        <w:tc>
          <w:tcPr>
            <w:tcW w:w="810" w:type="pct"/>
          </w:tcPr>
          <w:p w14:paraId="05258FA3" w14:textId="7DFF88D7" w:rsidR="003E5FE8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Calibri"/>
              </w:rPr>
            </w:pPr>
            <w:r w:rsidRPr="00981CCD">
              <w:rPr>
                <w:rFonts w:ascii="Times New Roman" w:hAnsi="Times New Roman" w:cs="Calibri" w:hint="eastAsia"/>
                <w:lang w:eastAsia="zh-CN"/>
              </w:rPr>
              <w:t>性别：</w:t>
            </w:r>
          </w:p>
        </w:tc>
        <w:tc>
          <w:tcPr>
            <w:tcW w:w="1642" w:type="pct"/>
          </w:tcPr>
          <w:p w14:paraId="63509E4C" w14:textId="10AD0139" w:rsidR="003E5FE8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Calibri"/>
              </w:rPr>
            </w:pPr>
            <w:r w:rsidRPr="00981CCD">
              <w:rPr>
                <w:rFonts w:ascii="Times New Roman" w:hAnsi="Times New Roman" w:cs="Calibri" w:hint="eastAsia"/>
                <w:lang w:eastAsia="zh-CN"/>
              </w:rPr>
              <w:t>男</w:t>
            </w:r>
          </w:p>
        </w:tc>
        <w:tc>
          <w:tcPr>
            <w:tcW w:w="153" w:type="pct"/>
          </w:tcPr>
          <w:p w14:paraId="42AA5CEC" w14:textId="77777777" w:rsidR="003E5FE8" w:rsidRPr="00981CCD" w:rsidRDefault="003E5FE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Calibri"/>
              </w:rPr>
            </w:pPr>
          </w:p>
        </w:tc>
        <w:tc>
          <w:tcPr>
            <w:tcW w:w="975" w:type="pct"/>
          </w:tcPr>
          <w:p w14:paraId="1CBB97AA" w14:textId="1A2EE6F8" w:rsidR="003E5FE8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Calibri"/>
              </w:rPr>
            </w:pPr>
            <w:r w:rsidRPr="00981CCD">
              <w:rPr>
                <w:rFonts w:ascii="Times New Roman" w:hAnsi="Times New Roman" w:cs="Calibri" w:hint="eastAsia"/>
                <w:lang w:eastAsia="zh-CN"/>
              </w:rPr>
              <w:t>最高学历：</w:t>
            </w:r>
          </w:p>
        </w:tc>
        <w:tc>
          <w:tcPr>
            <w:tcW w:w="1421" w:type="pct"/>
          </w:tcPr>
          <w:p w14:paraId="63B604A3" w14:textId="3051BC4D" w:rsidR="003E5FE8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Calibri"/>
              </w:rPr>
            </w:pPr>
            <w:r w:rsidRPr="00981CCD">
              <w:rPr>
                <w:rFonts w:ascii="Times New Roman" w:hAnsi="Times New Roman" w:cs="Calibri" w:hint="eastAsia"/>
                <w:lang w:eastAsia="zh-CN"/>
              </w:rPr>
              <w:t>博士</w:t>
            </w:r>
          </w:p>
        </w:tc>
      </w:tr>
      <w:tr w:rsidR="00ED2825" w:rsidRPr="00981CCD" w14:paraId="2733A7BE" w14:textId="58DCBDAD" w:rsidTr="00ED2825">
        <w:trPr>
          <w:trHeight w:val="397"/>
        </w:trPr>
        <w:tc>
          <w:tcPr>
            <w:tcW w:w="810" w:type="pct"/>
          </w:tcPr>
          <w:p w14:paraId="276E8823" w14:textId="48E7B387" w:rsidR="003E5FE8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Calibri"/>
              </w:rPr>
            </w:pPr>
            <w:r w:rsidRPr="00981CCD">
              <w:rPr>
                <w:rFonts w:ascii="Times New Roman" w:hAnsi="Times New Roman" w:cs="Calibri" w:hint="eastAsia"/>
                <w:lang w:eastAsia="zh-CN"/>
              </w:rPr>
              <w:t>电邮：</w:t>
            </w:r>
          </w:p>
        </w:tc>
        <w:tc>
          <w:tcPr>
            <w:tcW w:w="1642" w:type="pct"/>
          </w:tcPr>
          <w:p w14:paraId="71BD6CF7" w14:textId="75339F6A" w:rsidR="003E5FE8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Calibri"/>
              </w:rPr>
            </w:pPr>
            <w:r w:rsidRPr="00981CCD">
              <w:rPr>
                <w:rFonts w:ascii="Times New Roman" w:hAnsi="Times New Roman" w:cs="Calibri"/>
                <w:lang w:eastAsia="zh-CN"/>
              </w:rPr>
              <w:t>zhjiang@must.edu.mo</w:t>
            </w:r>
          </w:p>
        </w:tc>
        <w:tc>
          <w:tcPr>
            <w:tcW w:w="153" w:type="pct"/>
          </w:tcPr>
          <w:p w14:paraId="2765753C" w14:textId="77777777" w:rsidR="003E5FE8" w:rsidRPr="00981CCD" w:rsidRDefault="003E5FE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Calibri"/>
              </w:rPr>
            </w:pPr>
          </w:p>
        </w:tc>
        <w:tc>
          <w:tcPr>
            <w:tcW w:w="975" w:type="pct"/>
          </w:tcPr>
          <w:p w14:paraId="7A4F3B09" w14:textId="552A99A1" w:rsidR="003E5FE8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Calibri"/>
              </w:rPr>
            </w:pPr>
            <w:r w:rsidRPr="00981CCD">
              <w:rPr>
                <w:rFonts w:ascii="Times New Roman" w:hAnsi="Times New Roman" w:cs="Calibri" w:hint="eastAsia"/>
                <w:lang w:eastAsia="zh-CN"/>
              </w:rPr>
              <w:t>手提电话：</w:t>
            </w:r>
          </w:p>
        </w:tc>
        <w:tc>
          <w:tcPr>
            <w:tcW w:w="1421" w:type="pct"/>
          </w:tcPr>
          <w:p w14:paraId="4C98C9F8" w14:textId="143E80AD" w:rsidR="000E68E8" w:rsidRPr="00981CCD" w:rsidRDefault="000E68E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Calibri"/>
              </w:rPr>
            </w:pPr>
            <w:r w:rsidRPr="000E68E8">
              <w:rPr>
                <w:rFonts w:ascii="Times New Roman" w:hAnsi="Times New Roman" w:cs="Calibri"/>
              </w:rPr>
              <w:t>18063877806</w:t>
            </w:r>
          </w:p>
        </w:tc>
      </w:tr>
    </w:tbl>
    <w:p w14:paraId="198C7940" w14:textId="3F320808" w:rsidR="009B3A58" w:rsidRPr="00943DF3" w:rsidRDefault="00004688" w:rsidP="007121D4">
      <w:pPr>
        <w:spacing w:before="100" w:beforeAutospacing="1" w:line="300" w:lineRule="auto"/>
        <w:rPr>
          <w:rFonts w:ascii="Times New Roman" w:eastAsia="標楷體" w:hAnsi="Times New Roman"/>
          <w:b/>
          <w:sz w:val="28"/>
          <w:u w:val="single"/>
          <w:lang w:eastAsia="zh-CN"/>
        </w:rPr>
      </w:pPr>
      <w:r w:rsidRPr="00943DF3">
        <w:rPr>
          <w:rFonts w:ascii="Times New Roman" w:eastAsia="標楷體" w:hAnsi="Times New Roman" w:hint="eastAsia"/>
          <w:b/>
          <w:sz w:val="28"/>
          <w:u w:val="single"/>
          <w:lang w:eastAsia="zh-CN"/>
        </w:rPr>
        <w:t>个人简介：</w:t>
      </w:r>
    </w:p>
    <w:p w14:paraId="7278C390" w14:textId="67C54D05" w:rsidR="00ED2825" w:rsidRPr="00DC7141" w:rsidRDefault="00004688" w:rsidP="00653F96">
      <w:pPr>
        <w:pStyle w:val="content"/>
        <w:adjustRightInd w:val="0"/>
        <w:snapToGrid w:val="0"/>
        <w:spacing w:line="276" w:lineRule="auto"/>
        <w:ind w:firstLineChars="200" w:firstLine="480"/>
        <w:rPr>
          <w:rFonts w:ascii="Times New Roman" w:eastAsia="標楷體" w:hAnsi="Times New Roman"/>
          <w:color w:val="000000" w:themeColor="text1"/>
          <w:lang w:eastAsia="zh-CN"/>
        </w:rPr>
      </w:pPr>
      <w:r w:rsidRPr="00981CCD">
        <w:rPr>
          <w:rFonts w:ascii="Times New Roman" w:eastAsia="標楷體" w:hAnsi="Times New Roman"/>
          <w:color w:val="000000" w:themeColor="text1"/>
          <w:lang w:eastAsia="zh-CN"/>
        </w:rPr>
        <w:t xml:space="preserve">    </w:t>
      </w:r>
      <w:r w:rsidR="0011220C" w:rsidRPr="0011220C">
        <w:rPr>
          <w:rFonts w:ascii="Times New Roman" w:eastAsia="標楷體" w:hAnsi="Times New Roman" w:hint="eastAsia"/>
          <w:color w:val="000000" w:themeColor="text1"/>
          <w:lang w:eastAsia="zh-CN"/>
        </w:rPr>
        <w:t>姜志宏</w:t>
      </w:r>
      <w:r w:rsidR="0011220C" w:rsidRPr="0011220C">
        <w:rPr>
          <w:rFonts w:ascii="Times New Roman" w:eastAsia="標楷體" w:hAnsi="Times New Roman"/>
          <w:color w:val="000000" w:themeColor="text1"/>
          <w:lang w:eastAsia="zh-CN"/>
        </w:rPr>
        <w:t xml:space="preserve"> </w:t>
      </w:r>
      <w:r w:rsidR="0011220C" w:rsidRPr="0011220C">
        <w:rPr>
          <w:rFonts w:ascii="Times New Roman" w:eastAsia="標楷體" w:hAnsi="Times New Roman" w:hint="eastAsia"/>
          <w:color w:val="000000" w:themeColor="text1"/>
          <w:lang w:eastAsia="zh-CN"/>
        </w:rPr>
        <w:t>讲座教授，国家杰出青年基金（海外）获得者，国家教育部长江学者讲座教授（澳门首位获得者）。现任澳门科技大学副校长，澳门药物及健康应用研究院院长，</w:t>
      </w:r>
      <w:r w:rsidR="00704042" w:rsidRPr="00DC7141">
        <w:rPr>
          <w:rFonts w:ascii="Times New Roman" w:eastAsia="標楷體" w:hAnsi="Times New Roman" w:hint="eastAsia"/>
          <w:color w:val="000000" w:themeColor="text1"/>
          <w:lang w:eastAsia="zh-CN"/>
        </w:rPr>
        <w:t>中药机制与质量全国重点实验室</w:t>
      </w:r>
      <w:r w:rsidR="00DC7141">
        <w:rPr>
          <w:rFonts w:ascii="Times New Roman" w:eastAsia="DengXian" w:hAnsi="Times New Roman" w:cs="Times New Roman" w:hint="eastAsia"/>
          <w:color w:val="191919"/>
          <w:sz w:val="28"/>
          <w:bdr w:val="none" w:sz="0" w:space="0" w:color="auto" w:frame="1"/>
          <w:lang w:eastAsia="zh-CN"/>
        </w:rPr>
        <w:t>主任</w:t>
      </w:r>
      <w:r w:rsidR="00DC7141">
        <w:rPr>
          <w:rFonts w:ascii="Times New Roman" w:eastAsia="DengXian" w:hAnsi="Times New Roman" w:cs="Times New Roman" w:hint="eastAsia"/>
          <w:color w:val="191919"/>
          <w:sz w:val="28"/>
          <w:bdr w:val="none" w:sz="0" w:space="0" w:color="auto" w:frame="1"/>
          <w:lang w:eastAsia="zh-CN"/>
        </w:rPr>
        <w:t>、</w:t>
      </w:r>
      <w:r w:rsidR="00DC7141" w:rsidRPr="00CC1EBE">
        <w:rPr>
          <w:rFonts w:ascii="Times New Roman" w:eastAsia="DengXian" w:hAnsi="Times New Roman" w:cs="Times New Roman" w:hint="eastAsia"/>
          <w:color w:val="191919"/>
          <w:sz w:val="28"/>
          <w:bdr w:val="none" w:sz="0" w:space="0" w:color="auto" w:frame="1"/>
          <w:lang w:eastAsia="zh-CN"/>
        </w:rPr>
        <w:t>国家工信部国家分子药物创新中心主任</w:t>
      </w:r>
      <w:r w:rsidR="0011220C" w:rsidRPr="0011220C">
        <w:rPr>
          <w:rFonts w:ascii="Times New Roman" w:eastAsia="標楷體" w:hAnsi="Times New Roman" w:hint="eastAsia"/>
          <w:color w:val="000000" w:themeColor="text1"/>
          <w:lang w:eastAsia="zh-CN"/>
        </w:rPr>
        <w:t>。此外，姜教授还担任国家药典委员会委员，天津市政协委员，两岸四地中医药科技合作中心理事长，</w:t>
      </w:r>
      <w:r w:rsidR="00653F96" w:rsidRPr="00DC7141">
        <w:rPr>
          <w:rFonts w:ascii="Times New Roman" w:eastAsia="標楷體" w:hAnsi="Times New Roman"/>
          <w:color w:val="000000" w:themeColor="text1"/>
          <w:lang w:eastAsia="zh-CN"/>
        </w:rPr>
        <w:t>2025</w:t>
      </w:r>
      <w:r w:rsidR="00653F96" w:rsidRPr="00DC7141">
        <w:rPr>
          <w:rFonts w:ascii="Times New Roman" w:eastAsia="標楷體" w:hAnsi="Times New Roman" w:hint="eastAsia"/>
          <w:color w:val="000000" w:themeColor="text1"/>
          <w:lang w:eastAsia="zh-CN"/>
        </w:rPr>
        <w:t>年获得国家中医药管理局“岐黄学者”称号</w:t>
      </w:r>
      <w:r w:rsidR="00653F96" w:rsidRPr="00DC7141">
        <w:rPr>
          <w:rFonts w:ascii="Times New Roman" w:eastAsia="標楷體" w:hAnsi="Times New Roman" w:hint="eastAsia"/>
          <w:color w:val="000000" w:themeColor="text1"/>
          <w:lang w:eastAsia="zh-CN"/>
        </w:rPr>
        <w:t>。</w:t>
      </w:r>
      <w:r w:rsidR="00704042" w:rsidRPr="00DC7141">
        <w:rPr>
          <w:rFonts w:ascii="Times New Roman" w:eastAsia="標楷體" w:hAnsi="Times New Roman" w:hint="eastAsia"/>
          <w:color w:val="000000" w:themeColor="text1"/>
          <w:lang w:eastAsia="zh-CN"/>
        </w:rPr>
        <w:t>姜教授的研究领域包括天然药物化学、中药小核酸、中药质量标准研究。迄今已在</w:t>
      </w:r>
      <w:r w:rsidR="00653F96" w:rsidRPr="00DC7141">
        <w:rPr>
          <w:rFonts w:ascii="Times New Roman" w:eastAsia="標楷體" w:hAnsi="Times New Roman" w:hint="eastAsia"/>
          <w:color w:val="000000" w:themeColor="text1"/>
          <w:lang w:eastAsia="zh-CN"/>
        </w:rPr>
        <w:t>JACS</w:t>
      </w:r>
      <w:r w:rsidR="00653F96" w:rsidRPr="00DC7141">
        <w:rPr>
          <w:rFonts w:ascii="Times New Roman" w:eastAsia="標楷體" w:hAnsi="Times New Roman" w:hint="eastAsia"/>
          <w:color w:val="000000" w:themeColor="text1"/>
          <w:lang w:eastAsia="zh-CN"/>
        </w:rPr>
        <w:t>、</w:t>
      </w:r>
      <w:r w:rsidR="00653F96" w:rsidRPr="00DC7141">
        <w:rPr>
          <w:rFonts w:ascii="Times New Roman" w:eastAsia="標楷體" w:hAnsi="Times New Roman" w:hint="eastAsia"/>
          <w:color w:val="000000" w:themeColor="text1"/>
          <w:lang w:eastAsia="zh-CN"/>
        </w:rPr>
        <w:t>Nucleic Acids Research</w:t>
      </w:r>
      <w:r w:rsidR="00653F96" w:rsidRPr="00DC7141">
        <w:rPr>
          <w:rFonts w:ascii="Times New Roman" w:eastAsia="標楷體" w:hAnsi="Times New Roman" w:hint="eastAsia"/>
          <w:color w:val="000000" w:themeColor="text1"/>
          <w:lang w:eastAsia="zh-CN"/>
        </w:rPr>
        <w:t>、</w:t>
      </w:r>
      <w:r w:rsidR="00653F96" w:rsidRPr="00DC7141">
        <w:rPr>
          <w:rFonts w:ascii="Times New Roman" w:eastAsia="標楷體" w:hAnsi="Times New Roman" w:hint="eastAsia"/>
          <w:color w:val="000000" w:themeColor="text1"/>
          <w:lang w:eastAsia="zh-CN"/>
        </w:rPr>
        <w:t>Nature Communications</w:t>
      </w:r>
      <w:r w:rsidR="00704042" w:rsidRPr="00DC7141">
        <w:rPr>
          <w:rFonts w:ascii="Times New Roman" w:eastAsia="標楷體" w:hAnsi="Times New Roman" w:hint="eastAsia"/>
          <w:color w:val="000000" w:themeColor="text1"/>
          <w:lang w:eastAsia="zh-CN"/>
        </w:rPr>
        <w:t>国际学术刊物上发表</w:t>
      </w:r>
      <w:r w:rsidR="00704042" w:rsidRPr="00DC7141">
        <w:rPr>
          <w:rFonts w:ascii="Times New Roman" w:eastAsia="標楷體" w:hAnsi="Times New Roman"/>
          <w:color w:val="000000" w:themeColor="text1"/>
          <w:lang w:eastAsia="zh-CN"/>
        </w:rPr>
        <w:t>350</w:t>
      </w:r>
      <w:r w:rsidR="00704042" w:rsidRPr="00DC7141">
        <w:rPr>
          <w:rFonts w:ascii="Times New Roman" w:eastAsia="標楷體" w:hAnsi="Times New Roman" w:hint="eastAsia"/>
          <w:color w:val="000000" w:themeColor="text1"/>
          <w:lang w:eastAsia="zh-CN"/>
        </w:rPr>
        <w:t>余篇</w:t>
      </w:r>
      <w:r w:rsidR="00704042" w:rsidRPr="00DC7141">
        <w:rPr>
          <w:rFonts w:ascii="Times New Roman" w:eastAsia="標楷體" w:hAnsi="Times New Roman"/>
          <w:color w:val="000000" w:themeColor="text1"/>
          <w:lang w:eastAsia="zh-CN"/>
        </w:rPr>
        <w:t>SCI</w:t>
      </w:r>
      <w:r w:rsidR="00704042" w:rsidRPr="00DC7141">
        <w:rPr>
          <w:rFonts w:ascii="Times New Roman" w:eastAsia="標楷體" w:hAnsi="Times New Roman" w:hint="eastAsia"/>
          <w:color w:val="000000" w:themeColor="text1"/>
          <w:lang w:eastAsia="zh-CN"/>
        </w:rPr>
        <w:t>论文，引用次数达</w:t>
      </w:r>
      <w:r w:rsidR="00704042" w:rsidRPr="00DC7141">
        <w:rPr>
          <w:rFonts w:ascii="Times New Roman" w:eastAsia="標楷體" w:hAnsi="Times New Roman"/>
          <w:color w:val="000000" w:themeColor="text1"/>
          <w:lang w:eastAsia="zh-CN"/>
        </w:rPr>
        <w:t>15,000</w:t>
      </w:r>
      <w:r w:rsidR="00704042" w:rsidRPr="00DC7141">
        <w:rPr>
          <w:rFonts w:ascii="Times New Roman" w:eastAsia="標楷體" w:hAnsi="Times New Roman" w:hint="eastAsia"/>
          <w:color w:val="000000" w:themeColor="text1"/>
          <w:lang w:eastAsia="zh-CN"/>
        </w:rPr>
        <w:t>余次，</w:t>
      </w:r>
      <w:r w:rsidR="00704042" w:rsidRPr="00DC7141">
        <w:rPr>
          <w:rFonts w:ascii="Times New Roman" w:eastAsia="標楷體" w:hAnsi="Times New Roman"/>
          <w:color w:val="000000" w:themeColor="text1"/>
          <w:lang w:eastAsia="zh-CN"/>
        </w:rPr>
        <w:t>H-index</w:t>
      </w:r>
      <w:r w:rsidR="00704042" w:rsidRPr="00DC7141">
        <w:rPr>
          <w:rFonts w:ascii="Times New Roman" w:eastAsia="標楷體" w:hAnsi="Times New Roman" w:hint="eastAsia"/>
          <w:color w:val="000000" w:themeColor="text1"/>
          <w:lang w:eastAsia="zh-CN"/>
        </w:rPr>
        <w:t>为</w:t>
      </w:r>
      <w:r w:rsidR="00704042" w:rsidRPr="00DC7141">
        <w:rPr>
          <w:rFonts w:ascii="Times New Roman" w:eastAsia="標楷體" w:hAnsi="Times New Roman"/>
          <w:color w:val="000000" w:themeColor="text1"/>
          <w:lang w:eastAsia="zh-CN"/>
        </w:rPr>
        <w:t>69 (Google Scholar, 2025)</w:t>
      </w:r>
      <w:r w:rsidR="00704042" w:rsidRPr="00DC7141">
        <w:rPr>
          <w:rFonts w:ascii="Times New Roman" w:eastAsia="標楷體" w:hAnsi="Times New Roman" w:hint="eastAsia"/>
          <w:color w:val="000000" w:themeColor="text1"/>
          <w:lang w:eastAsia="zh-CN"/>
        </w:rPr>
        <w:t>。</w:t>
      </w:r>
      <w:r w:rsidR="0011220C" w:rsidRPr="0011220C">
        <w:rPr>
          <w:rFonts w:ascii="Times New Roman" w:eastAsia="標楷體" w:hAnsi="Times New Roman" w:hint="eastAsia"/>
          <w:color w:val="000000" w:themeColor="text1"/>
          <w:lang w:eastAsia="zh-CN"/>
        </w:rPr>
        <w:t>获</w:t>
      </w:r>
      <w:r w:rsidR="0011220C" w:rsidRPr="0011220C">
        <w:rPr>
          <w:rFonts w:ascii="Times New Roman" w:eastAsia="標楷體" w:hAnsi="Times New Roman"/>
          <w:color w:val="000000" w:themeColor="text1"/>
          <w:lang w:eastAsia="zh-CN"/>
        </w:rPr>
        <w:t>66</w:t>
      </w:r>
      <w:r w:rsidR="0011220C" w:rsidRPr="0011220C">
        <w:rPr>
          <w:rFonts w:ascii="Times New Roman" w:eastAsia="標楷體" w:hAnsi="Times New Roman" w:hint="eastAsia"/>
          <w:color w:val="000000" w:themeColor="text1"/>
          <w:lang w:eastAsia="zh-CN"/>
        </w:rPr>
        <w:t>项专利授权，其中几项新药专利于</w:t>
      </w:r>
      <w:r w:rsidR="0011220C" w:rsidRPr="0011220C">
        <w:rPr>
          <w:rFonts w:ascii="Times New Roman" w:eastAsia="標楷體" w:hAnsi="Times New Roman"/>
          <w:color w:val="000000" w:themeColor="text1"/>
          <w:lang w:eastAsia="zh-CN"/>
        </w:rPr>
        <w:t>2020-2021</w:t>
      </w:r>
      <w:r w:rsidR="0011220C" w:rsidRPr="0011220C">
        <w:rPr>
          <w:rFonts w:ascii="Times New Roman" w:eastAsia="標楷體" w:hAnsi="Times New Roman" w:hint="eastAsia"/>
          <w:color w:val="000000" w:themeColor="text1"/>
          <w:lang w:eastAsia="zh-CN"/>
        </w:rPr>
        <w:t>年成功转让给香港和澳门两家制药企业。</w:t>
      </w:r>
      <w:r w:rsidR="004B063B" w:rsidRPr="00981CCD">
        <w:rPr>
          <w:rFonts w:ascii="Times New Roman" w:eastAsia="標楷體" w:hAnsi="Times New Roman" w:hint="eastAsia"/>
          <w:color w:val="000000" w:themeColor="text1"/>
          <w:lang w:eastAsia="zh-CN"/>
        </w:rPr>
        <w:t xml:space="preserve">  </w:t>
      </w:r>
    </w:p>
    <w:p w14:paraId="182B3C60" w14:textId="3C5B6644" w:rsidR="007B28DD" w:rsidRPr="00C3094D" w:rsidRDefault="004C6170" w:rsidP="00CE7F4B">
      <w:pPr>
        <w:adjustRightInd w:val="0"/>
        <w:snapToGrid w:val="0"/>
        <w:spacing w:beforeLines="50" w:before="180" w:after="50" w:line="300" w:lineRule="auto"/>
        <w:jc w:val="both"/>
        <w:rPr>
          <w:rFonts w:ascii="Times New Roman" w:eastAsia="DengXian" w:hAnsi="Times New Roman"/>
          <w:color w:val="000000" w:themeColor="text1"/>
          <w:lang w:eastAsia="zh-CN"/>
        </w:rPr>
      </w:pPr>
      <w:r>
        <w:rPr>
          <w:rFonts w:ascii="Times New Roman" w:eastAsia="DengXian" w:hAnsi="Times New Roman" w:hint="eastAsia"/>
          <w:color w:val="000000" w:themeColor="text1"/>
          <w:lang w:eastAsia="zh-CN"/>
        </w:rPr>
        <w:t xml:space="preserve">  </w:t>
      </w:r>
    </w:p>
    <w:p w14:paraId="3878DC6B" w14:textId="4FA811F4" w:rsidR="00C62E9A" w:rsidRPr="00943DF3" w:rsidRDefault="00004688" w:rsidP="007121D4">
      <w:pPr>
        <w:pStyle w:val="Default"/>
        <w:snapToGrid w:val="0"/>
        <w:spacing w:beforeLines="50" w:before="180" w:afterLines="50" w:after="180" w:line="300" w:lineRule="auto"/>
        <w:rPr>
          <w:rFonts w:ascii="Times New Roman" w:hAnsi="Times New Roman"/>
          <w:b/>
          <w:sz w:val="28"/>
          <w:szCs w:val="23"/>
          <w:u w:val="single"/>
        </w:rPr>
      </w:pPr>
      <w:r w:rsidRPr="00943DF3">
        <w:rPr>
          <w:rFonts w:ascii="Times New Roman" w:hAnsi="Times New Roman" w:hint="eastAsia"/>
          <w:b/>
          <w:sz w:val="28"/>
          <w:szCs w:val="23"/>
          <w:u w:val="single"/>
          <w:lang w:eastAsia="zh-CN"/>
        </w:rPr>
        <w:t>教育经历</w:t>
      </w:r>
      <w:r w:rsidRPr="00943DF3">
        <w:rPr>
          <w:rFonts w:ascii="Times New Roman" w:hAnsi="Times New Roman"/>
          <w:b/>
          <w:sz w:val="28"/>
          <w:szCs w:val="23"/>
          <w:u w:val="single"/>
          <w:lang w:eastAsia="zh-CN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242"/>
        <w:gridCol w:w="3686"/>
      </w:tblGrid>
      <w:tr w:rsidR="004B063B" w:rsidRPr="00981CCD" w14:paraId="1612D97A" w14:textId="77777777" w:rsidTr="00360ED7">
        <w:trPr>
          <w:trHeight w:val="130"/>
        </w:trPr>
        <w:tc>
          <w:tcPr>
            <w:tcW w:w="1242" w:type="dxa"/>
          </w:tcPr>
          <w:p w14:paraId="49345CB1" w14:textId="2AFB55B2" w:rsidR="004B063B" w:rsidRPr="00981CCD" w:rsidRDefault="00004688" w:rsidP="00CE7F4B">
            <w:pPr>
              <w:pStyle w:val="Default"/>
              <w:snapToGrid w:val="0"/>
              <w:spacing w:before="50" w:after="50" w:line="300" w:lineRule="auto"/>
              <w:ind w:firstLineChars="25" w:firstLine="60"/>
              <w:rPr>
                <w:rFonts w:ascii="Times New Roman" w:hAnsi="Times New Roman" w:cs="Times New Roman"/>
                <w:szCs w:val="23"/>
              </w:rPr>
            </w:pPr>
            <w:r w:rsidRPr="00981CCD">
              <w:rPr>
                <w:rFonts w:ascii="Times New Roman" w:hAnsi="Times New Roman" w:cs="Times New Roman"/>
                <w:szCs w:val="23"/>
                <w:lang w:eastAsia="zh-CN"/>
              </w:rPr>
              <w:t>1998.03</w:t>
            </w:r>
          </w:p>
        </w:tc>
        <w:tc>
          <w:tcPr>
            <w:tcW w:w="3686" w:type="dxa"/>
          </w:tcPr>
          <w:p w14:paraId="78D4C83E" w14:textId="35ACB3F8" w:rsidR="004B063B" w:rsidRPr="00981CCD" w:rsidRDefault="00004688" w:rsidP="00CE7F4B">
            <w:pPr>
              <w:pStyle w:val="Default"/>
              <w:snapToGrid w:val="0"/>
              <w:spacing w:before="50" w:after="50" w:line="300" w:lineRule="auto"/>
              <w:ind w:firstLineChars="25" w:firstLine="60"/>
              <w:rPr>
                <w:rFonts w:ascii="Times New Roman" w:hAnsi="Times New Roman" w:cs="Times New Roman"/>
                <w:szCs w:val="23"/>
                <w:lang w:eastAsia="zh-CN"/>
              </w:rPr>
            </w:pPr>
            <w:r w:rsidRPr="00981CCD">
              <w:rPr>
                <w:rFonts w:ascii="Times New Roman" w:hAnsi="Times New Roman" w:cs="Times New Roman" w:hint="eastAsia"/>
                <w:szCs w:val="23"/>
                <w:lang w:eastAsia="zh-CN"/>
              </w:rPr>
              <w:t>日本长崎大学</w:t>
            </w:r>
            <w:r w:rsidR="00DC7141">
              <w:rPr>
                <w:rFonts w:ascii="Times New Roman" w:eastAsia="DengXian" w:hAnsi="Times New Roman" w:cs="Times New Roman" w:hint="eastAsia"/>
                <w:szCs w:val="23"/>
                <w:lang w:eastAsia="zh-CN"/>
              </w:rPr>
              <w:t xml:space="preserve"> </w:t>
            </w:r>
            <w:r w:rsidRPr="00981CCD">
              <w:rPr>
                <w:rFonts w:ascii="Times New Roman" w:hAnsi="Times New Roman" w:cs="Times New Roman" w:hint="eastAsia"/>
                <w:szCs w:val="23"/>
                <w:lang w:eastAsia="zh-CN"/>
              </w:rPr>
              <w:t>药学博士学位</w:t>
            </w:r>
          </w:p>
        </w:tc>
      </w:tr>
      <w:tr w:rsidR="00C62E9A" w:rsidRPr="00981CCD" w14:paraId="4384819E" w14:textId="77777777" w:rsidTr="00360ED7">
        <w:trPr>
          <w:trHeight w:val="130"/>
        </w:trPr>
        <w:tc>
          <w:tcPr>
            <w:tcW w:w="1242" w:type="dxa"/>
          </w:tcPr>
          <w:p w14:paraId="045C5356" w14:textId="0B8A8D11" w:rsidR="00C62E9A" w:rsidRPr="00981CCD" w:rsidRDefault="00004688" w:rsidP="00CE7F4B">
            <w:pPr>
              <w:pStyle w:val="Default"/>
              <w:snapToGrid w:val="0"/>
              <w:spacing w:before="50" w:after="50" w:line="300" w:lineRule="auto"/>
              <w:ind w:firstLineChars="25" w:firstLine="60"/>
              <w:rPr>
                <w:rFonts w:ascii="Times New Roman" w:hAnsi="Times New Roman" w:cs="Times New Roman"/>
                <w:szCs w:val="23"/>
              </w:rPr>
            </w:pPr>
            <w:r w:rsidRPr="00981CCD">
              <w:rPr>
                <w:rFonts w:ascii="Times New Roman" w:hAnsi="Times New Roman" w:cs="Times New Roman"/>
                <w:szCs w:val="23"/>
                <w:lang w:eastAsia="zh-CN"/>
              </w:rPr>
              <w:t xml:space="preserve">1990.07 </w:t>
            </w:r>
          </w:p>
        </w:tc>
        <w:tc>
          <w:tcPr>
            <w:tcW w:w="3686" w:type="dxa"/>
          </w:tcPr>
          <w:p w14:paraId="64F5C49C" w14:textId="3D81144D" w:rsidR="00C62E9A" w:rsidRPr="00981CCD" w:rsidRDefault="00004688" w:rsidP="00CE7F4B">
            <w:pPr>
              <w:pStyle w:val="Default"/>
              <w:snapToGrid w:val="0"/>
              <w:spacing w:before="50" w:after="50" w:line="300" w:lineRule="auto"/>
              <w:ind w:firstLineChars="25" w:firstLine="60"/>
              <w:rPr>
                <w:rFonts w:ascii="Times New Roman" w:hAnsi="Times New Roman" w:cs="Times New Roman"/>
                <w:szCs w:val="23"/>
                <w:lang w:eastAsia="zh-CN"/>
              </w:rPr>
            </w:pPr>
            <w:r w:rsidRPr="00981CCD">
              <w:rPr>
                <w:rFonts w:ascii="Times New Roman" w:hAnsi="Times New Roman" w:cs="Times New Roman" w:hint="eastAsia"/>
                <w:szCs w:val="23"/>
                <w:lang w:eastAsia="zh-CN"/>
              </w:rPr>
              <w:t>中国药科大学</w:t>
            </w:r>
            <w:r w:rsidR="00DC7141">
              <w:rPr>
                <w:rFonts w:ascii="Times New Roman" w:eastAsia="DengXian" w:hAnsi="Times New Roman" w:cs="Times New Roman" w:hint="eastAsia"/>
                <w:szCs w:val="23"/>
                <w:lang w:eastAsia="zh-CN"/>
              </w:rPr>
              <w:t xml:space="preserve"> </w:t>
            </w:r>
            <w:r w:rsidR="00DC7141">
              <w:rPr>
                <w:rFonts w:ascii="DengXian" w:eastAsia="DengXian" w:hAnsi="DengXian" w:cs="Times New Roman" w:hint="eastAsia"/>
                <w:szCs w:val="23"/>
                <w:lang w:eastAsia="zh-CN"/>
              </w:rPr>
              <w:t>生药</w:t>
            </w:r>
            <w:r w:rsidRPr="00981CCD">
              <w:rPr>
                <w:rFonts w:ascii="Times New Roman" w:hAnsi="Times New Roman" w:cs="Times New Roman" w:hint="eastAsia"/>
                <w:szCs w:val="23"/>
                <w:lang w:eastAsia="zh-CN"/>
              </w:rPr>
              <w:t>学硕士学位</w:t>
            </w:r>
          </w:p>
        </w:tc>
      </w:tr>
      <w:tr w:rsidR="004B063B" w:rsidRPr="00981CCD" w14:paraId="1E07FD4C" w14:textId="77777777" w:rsidTr="00360ED7">
        <w:trPr>
          <w:trHeight w:val="130"/>
        </w:trPr>
        <w:tc>
          <w:tcPr>
            <w:tcW w:w="1242" w:type="dxa"/>
          </w:tcPr>
          <w:p w14:paraId="21169FDE" w14:textId="7874B41A" w:rsidR="004B063B" w:rsidRPr="00981CCD" w:rsidRDefault="00004688" w:rsidP="00CE7F4B">
            <w:pPr>
              <w:pStyle w:val="Default"/>
              <w:snapToGrid w:val="0"/>
              <w:spacing w:before="50" w:after="50" w:line="300" w:lineRule="auto"/>
              <w:ind w:firstLineChars="25" w:firstLine="60"/>
              <w:rPr>
                <w:rFonts w:ascii="Times New Roman" w:hAnsi="Times New Roman" w:cs="Times New Roman"/>
                <w:szCs w:val="23"/>
              </w:rPr>
            </w:pPr>
            <w:r w:rsidRPr="00981CCD">
              <w:rPr>
                <w:rFonts w:ascii="Times New Roman" w:hAnsi="Times New Roman" w:cs="Times New Roman"/>
                <w:szCs w:val="23"/>
                <w:lang w:eastAsia="zh-CN"/>
              </w:rPr>
              <w:t xml:space="preserve">1987.07 </w:t>
            </w:r>
          </w:p>
        </w:tc>
        <w:tc>
          <w:tcPr>
            <w:tcW w:w="3686" w:type="dxa"/>
          </w:tcPr>
          <w:p w14:paraId="7BFFC3D0" w14:textId="10EB49DD" w:rsidR="004B063B" w:rsidRPr="00981CCD" w:rsidRDefault="00004688" w:rsidP="00CE7F4B">
            <w:pPr>
              <w:pStyle w:val="Default"/>
              <w:snapToGrid w:val="0"/>
              <w:spacing w:before="50" w:after="50" w:line="300" w:lineRule="auto"/>
              <w:ind w:firstLineChars="25" w:firstLine="60"/>
              <w:rPr>
                <w:rFonts w:ascii="Times New Roman" w:hAnsi="Times New Roman" w:cs="Times New Roman"/>
                <w:szCs w:val="23"/>
                <w:lang w:eastAsia="zh-CN"/>
              </w:rPr>
            </w:pPr>
            <w:r w:rsidRPr="00981CCD">
              <w:rPr>
                <w:rFonts w:ascii="Times New Roman" w:hAnsi="Times New Roman" w:cs="Times New Roman" w:hint="eastAsia"/>
                <w:szCs w:val="23"/>
                <w:lang w:eastAsia="zh-CN"/>
              </w:rPr>
              <w:t>中国药科大学</w:t>
            </w:r>
            <w:r w:rsidR="00DC7141">
              <w:rPr>
                <w:rFonts w:ascii="Times New Roman" w:eastAsia="DengXian" w:hAnsi="Times New Roman" w:cs="Times New Roman" w:hint="eastAsia"/>
                <w:szCs w:val="23"/>
                <w:lang w:eastAsia="zh-CN"/>
              </w:rPr>
              <w:t xml:space="preserve"> </w:t>
            </w:r>
            <w:r w:rsidR="00DC7141">
              <w:rPr>
                <w:rFonts w:ascii="DengXian" w:eastAsia="DengXian" w:hAnsi="DengXian" w:cs="Times New Roman" w:hint="eastAsia"/>
                <w:szCs w:val="23"/>
                <w:lang w:eastAsia="zh-CN"/>
              </w:rPr>
              <w:t>中药</w:t>
            </w:r>
            <w:r w:rsidRPr="00981CCD">
              <w:rPr>
                <w:rFonts w:ascii="Times New Roman" w:hAnsi="Times New Roman" w:cs="Times New Roman" w:hint="eastAsia"/>
                <w:szCs w:val="23"/>
                <w:lang w:eastAsia="zh-CN"/>
              </w:rPr>
              <w:t>学学士学位</w:t>
            </w:r>
          </w:p>
        </w:tc>
      </w:tr>
    </w:tbl>
    <w:p w14:paraId="1B0C8B5C" w14:textId="77777777" w:rsidR="00943DF3" w:rsidRDefault="00943DF3" w:rsidP="007121D4">
      <w:pPr>
        <w:pStyle w:val="Default"/>
        <w:snapToGrid w:val="0"/>
        <w:spacing w:beforeLines="50" w:before="180" w:afterLines="50" w:after="180" w:line="300" w:lineRule="auto"/>
        <w:rPr>
          <w:rFonts w:ascii="Times New Roman" w:eastAsia="DengXian" w:hAnsi="Times New Roman" w:hint="eastAsia"/>
          <w:b/>
          <w:sz w:val="28"/>
          <w:szCs w:val="23"/>
          <w:lang w:eastAsia="zh-CN"/>
        </w:rPr>
      </w:pPr>
    </w:p>
    <w:p w14:paraId="78F56D08" w14:textId="792BA958" w:rsidR="008B6BD7" w:rsidRPr="00943DF3" w:rsidRDefault="00004688" w:rsidP="007121D4">
      <w:pPr>
        <w:pStyle w:val="Default"/>
        <w:snapToGrid w:val="0"/>
        <w:spacing w:beforeLines="50" w:before="180" w:afterLines="50" w:after="180" w:line="300" w:lineRule="auto"/>
        <w:rPr>
          <w:rFonts w:ascii="Times New Roman" w:hAnsi="Times New Roman"/>
          <w:b/>
          <w:sz w:val="28"/>
          <w:szCs w:val="23"/>
          <w:u w:val="single"/>
        </w:rPr>
      </w:pPr>
      <w:r w:rsidRPr="00943DF3">
        <w:rPr>
          <w:rFonts w:ascii="Times New Roman" w:hAnsi="Times New Roman" w:hint="eastAsia"/>
          <w:b/>
          <w:sz w:val="28"/>
          <w:szCs w:val="23"/>
          <w:u w:val="single"/>
          <w:lang w:eastAsia="zh-CN"/>
        </w:rPr>
        <w:t>工作经历</w:t>
      </w:r>
      <w:r w:rsidRPr="00943DF3">
        <w:rPr>
          <w:rFonts w:ascii="Times New Roman" w:hAnsi="Times New Roman"/>
          <w:b/>
          <w:sz w:val="28"/>
          <w:szCs w:val="23"/>
          <w:u w:val="single"/>
          <w:lang w:eastAsia="zh-CN"/>
        </w:rPr>
        <w:t>:</w:t>
      </w:r>
    </w:p>
    <w:tbl>
      <w:tblPr>
        <w:tblW w:w="512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97"/>
        <w:gridCol w:w="6191"/>
      </w:tblGrid>
      <w:tr w:rsidR="009113C6" w:rsidRPr="00981CCD" w14:paraId="671E6686" w14:textId="77777777" w:rsidTr="00760B05">
        <w:trPr>
          <w:trHeight w:val="126"/>
        </w:trPr>
        <w:tc>
          <w:tcPr>
            <w:tcW w:w="1667" w:type="pct"/>
          </w:tcPr>
          <w:p w14:paraId="3A589521" w14:textId="3DF6803F" w:rsidR="00704042" w:rsidRDefault="00704042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eastAsia="DengXian" w:hAnsi="Times New Roman" w:cs="Times New Roman" w:hint="eastAsia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lang w:eastAsia="zh-CN"/>
              </w:rPr>
              <w:t>2025</w:t>
            </w:r>
            <w:r>
              <w:rPr>
                <w:rFonts w:ascii="Times New Roman" w:eastAsia="DengXian" w:hAnsi="Times New Roman" w:cs="Times New Roman" w:hint="eastAsia"/>
                <w:lang w:eastAsia="zh-CN"/>
              </w:rPr>
              <w:t>年</w:t>
            </w:r>
            <w:r>
              <w:rPr>
                <w:rFonts w:ascii="Times New Roman" w:eastAsia="DengXian" w:hAnsi="Times New Roman" w:cs="Times New Roman" w:hint="eastAsia"/>
                <w:lang w:eastAsia="zh-CN"/>
              </w:rPr>
              <w:t>8</w:t>
            </w:r>
            <w:r>
              <w:rPr>
                <w:rFonts w:ascii="Times New Roman" w:eastAsia="DengXian" w:hAnsi="Times New Roman" w:cs="Times New Roman" w:hint="eastAsia"/>
                <w:lang w:eastAsia="zh-CN"/>
              </w:rPr>
              <w:t>月</w:t>
            </w:r>
            <w:r w:rsidRPr="00981CCD">
              <w:rPr>
                <w:rFonts w:ascii="Times New Roman" w:hAnsi="Times New Roman" w:cs="Times New Roman"/>
                <w:lang w:eastAsia="zh-CN"/>
              </w:rPr>
              <w:t>-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至今</w:t>
            </w:r>
          </w:p>
          <w:p w14:paraId="09893405" w14:textId="2574144E" w:rsidR="00245EF4" w:rsidRDefault="00245EF4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eastAsia="DengXian" w:hAnsi="Times New Roman" w:cs="Times New Roman" w:hint="eastAsia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lang w:eastAsia="zh-CN"/>
              </w:rPr>
              <w:t>2024</w:t>
            </w:r>
            <w:r>
              <w:rPr>
                <w:rFonts w:ascii="Times New Roman" w:eastAsia="DengXian" w:hAnsi="Times New Roman" w:cs="Times New Roman" w:hint="eastAsia"/>
                <w:lang w:eastAsia="zh-CN"/>
              </w:rPr>
              <w:t>年</w:t>
            </w:r>
            <w:r>
              <w:rPr>
                <w:rFonts w:ascii="Times New Roman" w:eastAsia="DengXian" w:hAnsi="Times New Roman" w:cs="Times New Roman" w:hint="eastAsia"/>
                <w:lang w:eastAsia="zh-CN"/>
              </w:rPr>
              <w:t>12</w:t>
            </w:r>
            <w:r>
              <w:rPr>
                <w:rFonts w:ascii="Times New Roman" w:eastAsia="DengXian" w:hAnsi="Times New Roman" w:cs="Times New Roman" w:hint="eastAsia"/>
                <w:lang w:eastAsia="zh-CN"/>
              </w:rPr>
              <w:t>月</w:t>
            </w:r>
            <w:r>
              <w:rPr>
                <w:rFonts w:ascii="Times New Roman" w:eastAsia="DengXian" w:hAnsi="Times New Roman" w:cs="Times New Roman" w:hint="eastAsia"/>
                <w:lang w:eastAsia="zh-CN"/>
              </w:rPr>
              <w:t>-</w:t>
            </w:r>
            <w:r>
              <w:rPr>
                <w:rFonts w:ascii="Times New Roman" w:eastAsia="DengXian" w:hAnsi="Times New Roman" w:cs="Times New Roman" w:hint="eastAsia"/>
                <w:lang w:eastAsia="zh-CN"/>
              </w:rPr>
              <w:t>至今</w:t>
            </w:r>
          </w:p>
          <w:p w14:paraId="683D2D58" w14:textId="7BF88EBF" w:rsidR="00D6033D" w:rsidRPr="00704042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eastAsia="DengXian" w:hAnsi="Times New Roman" w:cs="Times New Roman"/>
              </w:rPr>
            </w:pPr>
            <w:r w:rsidRPr="00981CCD">
              <w:rPr>
                <w:rFonts w:ascii="Times New Roman" w:hAnsi="Times New Roman" w:cs="Times New Roman"/>
                <w:lang w:eastAsia="zh-CN"/>
              </w:rPr>
              <w:lastRenderedPageBreak/>
              <w:t>2022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年</w:t>
            </w:r>
            <w:r w:rsidRPr="00981CCD">
              <w:rPr>
                <w:rFonts w:ascii="Times New Roman" w:hAnsi="Times New Roman" w:cs="Times New Roman"/>
                <w:lang w:eastAsia="zh-CN"/>
              </w:rPr>
              <w:t>03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月</w:t>
            </w:r>
            <w:r w:rsidRPr="00981CCD">
              <w:rPr>
                <w:rFonts w:ascii="Times New Roman" w:hAnsi="Times New Roman" w:cs="Times New Roman"/>
                <w:lang w:eastAsia="zh-CN"/>
              </w:rPr>
              <w:t>-</w:t>
            </w:r>
            <w:r w:rsidR="00704042">
              <w:rPr>
                <w:rFonts w:ascii="Times New Roman" w:eastAsia="DengXian" w:hAnsi="Times New Roman" w:cs="Times New Roman" w:hint="eastAsia"/>
                <w:lang w:eastAsia="zh-CN"/>
              </w:rPr>
              <w:t>2025</w:t>
            </w:r>
            <w:r w:rsidR="00704042">
              <w:rPr>
                <w:rFonts w:ascii="Times New Roman" w:eastAsia="DengXian" w:hAnsi="Times New Roman" w:cs="Times New Roman" w:hint="eastAsia"/>
                <w:lang w:eastAsia="zh-CN"/>
              </w:rPr>
              <w:t>年</w:t>
            </w:r>
            <w:r w:rsidR="00704042">
              <w:rPr>
                <w:rFonts w:ascii="Times New Roman" w:eastAsia="DengXian" w:hAnsi="Times New Roman" w:cs="Times New Roman" w:hint="eastAsia"/>
                <w:lang w:eastAsia="zh-CN"/>
              </w:rPr>
              <w:t>7</w:t>
            </w:r>
            <w:r w:rsidR="00704042">
              <w:rPr>
                <w:rFonts w:ascii="Times New Roman" w:eastAsia="DengXian" w:hAnsi="Times New Roman" w:cs="Times New Roman" w:hint="eastAsia"/>
                <w:lang w:eastAsia="zh-CN"/>
              </w:rPr>
              <w:t>月</w:t>
            </w:r>
          </w:p>
        </w:tc>
        <w:tc>
          <w:tcPr>
            <w:tcW w:w="3333" w:type="pct"/>
          </w:tcPr>
          <w:p w14:paraId="569877CF" w14:textId="47D93B18" w:rsidR="00704042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eastAsia="DengXian" w:hAnsi="Times New Roman" w:cs="Times New Roman"/>
                <w:lang w:eastAsia="zh-CN"/>
              </w:rPr>
            </w:pPr>
            <w:r w:rsidRPr="00981CCD">
              <w:rPr>
                <w:rFonts w:ascii="Times New Roman" w:hAnsi="Times New Roman" w:cs="Times New Roman" w:hint="eastAsia"/>
                <w:lang w:eastAsia="zh-CN"/>
              </w:rPr>
              <w:lastRenderedPageBreak/>
              <w:t>澳门科技大学中药</w:t>
            </w:r>
            <w:r w:rsidR="00DC7141">
              <w:rPr>
                <w:rFonts w:ascii="DengXian" w:eastAsia="DengXian" w:hAnsi="DengXian" w:cs="Times New Roman" w:hint="eastAsia"/>
                <w:lang w:eastAsia="zh-CN"/>
              </w:rPr>
              <w:t>机制与</w:t>
            </w:r>
            <w:r w:rsidR="00DC7141" w:rsidRPr="00981CCD">
              <w:rPr>
                <w:rFonts w:ascii="Times New Roman" w:hAnsi="Times New Roman" w:cs="Times New Roman" w:hint="eastAsia"/>
                <w:lang w:eastAsia="zh-CN"/>
              </w:rPr>
              <w:t>质量</w:t>
            </w:r>
            <w:r w:rsidR="00DC7141">
              <w:rPr>
                <w:rFonts w:ascii="DengXian" w:eastAsia="DengXian" w:hAnsi="DengXian" w:cs="Times New Roman" w:hint="eastAsia"/>
                <w:lang w:eastAsia="zh-CN"/>
              </w:rPr>
              <w:t>全国</w:t>
            </w:r>
            <w:r w:rsidR="00DC7141" w:rsidRPr="00981CCD">
              <w:rPr>
                <w:rFonts w:ascii="Times New Roman" w:hAnsi="Times New Roman" w:cs="Times New Roman" w:hint="eastAsia"/>
                <w:lang w:eastAsia="zh-CN"/>
              </w:rPr>
              <w:t>重点实验室</w:t>
            </w:r>
            <w:r w:rsidR="00245EF4">
              <w:rPr>
                <w:rFonts w:ascii="Times New Roman" w:eastAsia="DengXian" w:hAnsi="Times New Roman" w:cs="Times New Roman" w:hint="eastAsia"/>
                <w:lang w:eastAsia="zh-CN"/>
              </w:rPr>
              <w:t xml:space="preserve"> 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主任</w:t>
            </w:r>
          </w:p>
          <w:p w14:paraId="02082B79" w14:textId="0DDBE47D" w:rsidR="00245EF4" w:rsidRDefault="00245EF4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eastAsia="DengXian" w:hAnsi="Times New Roman" w:cs="Times New Roman"/>
                <w:lang w:eastAsia="zh-CN"/>
              </w:rPr>
            </w:pPr>
            <w:r w:rsidRPr="00CC1EBE">
              <w:rPr>
                <w:rFonts w:ascii="Times New Roman" w:eastAsia="DengXian" w:hAnsi="Times New Roman" w:cs="Times New Roman" w:hint="eastAsia"/>
                <w:color w:val="191919"/>
                <w:sz w:val="28"/>
                <w:bdr w:val="none" w:sz="0" w:space="0" w:color="auto" w:frame="1"/>
                <w:lang w:eastAsia="zh-CN"/>
              </w:rPr>
              <w:t>国家工信部国家分子药物创新中心</w:t>
            </w:r>
            <w:r>
              <w:rPr>
                <w:rFonts w:ascii="Times New Roman" w:eastAsia="DengXian" w:hAnsi="Times New Roman" w:cs="Times New Roman" w:hint="eastAsia"/>
                <w:color w:val="191919"/>
                <w:sz w:val="28"/>
                <w:bdr w:val="none" w:sz="0" w:space="0" w:color="auto" w:frame="1"/>
                <w:lang w:eastAsia="zh-CN"/>
              </w:rPr>
              <w:t xml:space="preserve"> </w:t>
            </w:r>
            <w:r w:rsidRPr="00CC1EBE">
              <w:rPr>
                <w:rFonts w:ascii="Times New Roman" w:eastAsia="DengXian" w:hAnsi="Times New Roman" w:cs="Times New Roman" w:hint="eastAsia"/>
                <w:color w:val="191919"/>
                <w:sz w:val="28"/>
                <w:bdr w:val="none" w:sz="0" w:space="0" w:color="auto" w:frame="1"/>
                <w:lang w:eastAsia="zh-CN"/>
              </w:rPr>
              <w:t>主任</w:t>
            </w:r>
          </w:p>
          <w:p w14:paraId="0E0168CE" w14:textId="73BCDD95" w:rsidR="00704042" w:rsidRPr="00704042" w:rsidRDefault="00704042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eastAsia="DengXian" w:hAnsi="Times New Roman" w:cs="Times New Roman" w:hint="eastAsia"/>
                <w:lang w:eastAsia="zh-CN"/>
              </w:rPr>
            </w:pPr>
            <w:r w:rsidRPr="00981CCD">
              <w:rPr>
                <w:rFonts w:ascii="Times New Roman" w:hAnsi="Times New Roman" w:cs="Times New Roman" w:hint="eastAsia"/>
                <w:lang w:eastAsia="zh-CN"/>
              </w:rPr>
              <w:lastRenderedPageBreak/>
              <w:t>澳门科技大学中药</w:t>
            </w:r>
            <w:r w:rsidR="00DC7141" w:rsidRPr="00981CCD">
              <w:rPr>
                <w:rFonts w:ascii="Times New Roman" w:hAnsi="Times New Roman" w:cs="Times New Roman" w:hint="eastAsia"/>
                <w:lang w:eastAsia="zh-CN"/>
              </w:rPr>
              <w:t>质量研究国家重点实验室</w:t>
            </w:r>
            <w:r w:rsidR="00245EF4">
              <w:rPr>
                <w:rFonts w:ascii="Times New Roman" w:eastAsia="DengXian" w:hAnsi="Times New Roman" w:cs="Times New Roman" w:hint="eastAsia"/>
                <w:lang w:eastAsia="zh-CN"/>
              </w:rPr>
              <w:t xml:space="preserve"> 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主任</w:t>
            </w:r>
          </w:p>
        </w:tc>
      </w:tr>
      <w:tr w:rsidR="009113C6" w:rsidRPr="00981CCD" w14:paraId="59DA9036" w14:textId="77777777" w:rsidTr="00760B05">
        <w:trPr>
          <w:trHeight w:val="130"/>
        </w:trPr>
        <w:tc>
          <w:tcPr>
            <w:tcW w:w="1667" w:type="pct"/>
          </w:tcPr>
          <w:p w14:paraId="14500BA8" w14:textId="5C0493A5" w:rsidR="00D6033D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Times New Roman"/>
              </w:rPr>
            </w:pPr>
            <w:r w:rsidRPr="00981CCD">
              <w:rPr>
                <w:rFonts w:ascii="Times New Roman" w:hAnsi="Times New Roman" w:cs="Times New Roman"/>
                <w:lang w:eastAsia="zh-CN"/>
              </w:rPr>
              <w:t>2016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年</w:t>
            </w:r>
            <w:r w:rsidRPr="00981CCD">
              <w:rPr>
                <w:rFonts w:ascii="Times New Roman" w:hAnsi="Times New Roman" w:cs="Times New Roman"/>
                <w:lang w:eastAsia="zh-CN"/>
              </w:rPr>
              <w:t>03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月</w:t>
            </w:r>
            <w:r w:rsidRPr="00981CCD">
              <w:rPr>
                <w:rFonts w:ascii="Times New Roman" w:hAnsi="Times New Roman" w:cs="Times New Roman"/>
                <w:lang w:eastAsia="zh-CN"/>
              </w:rPr>
              <w:t>-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至今</w:t>
            </w:r>
          </w:p>
        </w:tc>
        <w:tc>
          <w:tcPr>
            <w:tcW w:w="3333" w:type="pct"/>
          </w:tcPr>
          <w:p w14:paraId="5DDBF1DD" w14:textId="0288033F" w:rsidR="00D6033D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Times New Roman"/>
              </w:rPr>
            </w:pPr>
            <w:r w:rsidRPr="00981CCD">
              <w:rPr>
                <w:rFonts w:ascii="Times New Roman" w:hAnsi="Times New Roman" w:cs="Times New Roman" w:hint="eastAsia"/>
                <w:lang w:eastAsia="zh-CN"/>
              </w:rPr>
              <w:t>澳门科技大学</w:t>
            </w:r>
            <w:r w:rsidRPr="00981CCD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副校长</w:t>
            </w:r>
          </w:p>
        </w:tc>
      </w:tr>
      <w:tr w:rsidR="009113C6" w:rsidRPr="00981CCD" w14:paraId="70F1333B" w14:textId="77777777" w:rsidTr="00760B05">
        <w:trPr>
          <w:trHeight w:val="130"/>
        </w:trPr>
        <w:tc>
          <w:tcPr>
            <w:tcW w:w="1667" w:type="pct"/>
          </w:tcPr>
          <w:p w14:paraId="30DB5B28" w14:textId="69A44B12" w:rsidR="00D6033D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Times New Roman"/>
              </w:rPr>
            </w:pPr>
            <w:r w:rsidRPr="00981CCD">
              <w:rPr>
                <w:rFonts w:ascii="Times New Roman" w:hAnsi="Times New Roman" w:cs="Times New Roman"/>
                <w:lang w:eastAsia="zh-CN"/>
              </w:rPr>
              <w:t>2015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年</w:t>
            </w:r>
            <w:r w:rsidRPr="00981CCD">
              <w:rPr>
                <w:rFonts w:ascii="Times New Roman" w:hAnsi="Times New Roman" w:cs="Times New Roman"/>
                <w:lang w:eastAsia="zh-CN"/>
              </w:rPr>
              <w:t>09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月</w:t>
            </w:r>
            <w:r w:rsidRPr="00981CCD">
              <w:rPr>
                <w:rFonts w:ascii="Times New Roman" w:hAnsi="Times New Roman" w:cs="Times New Roman"/>
                <w:lang w:eastAsia="zh-CN"/>
              </w:rPr>
              <w:t>-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至今</w:t>
            </w:r>
          </w:p>
        </w:tc>
        <w:tc>
          <w:tcPr>
            <w:tcW w:w="3333" w:type="pct"/>
          </w:tcPr>
          <w:p w14:paraId="6A44EAD1" w14:textId="1CCC17E6" w:rsidR="00D6033D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Times New Roman"/>
                <w:lang w:eastAsia="zh-CN"/>
              </w:rPr>
            </w:pPr>
            <w:r w:rsidRPr="00981CCD">
              <w:rPr>
                <w:rFonts w:ascii="Times New Roman" w:hAnsi="Times New Roman" w:cs="Times New Roman" w:hint="eastAsia"/>
                <w:lang w:eastAsia="zh-CN"/>
              </w:rPr>
              <w:t>澳门科技大学</w:t>
            </w:r>
            <w:r w:rsidRPr="00981CCD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讲座教授</w:t>
            </w:r>
          </w:p>
        </w:tc>
      </w:tr>
      <w:tr w:rsidR="009113C6" w:rsidRPr="00981CCD" w14:paraId="4FF5FF2D" w14:textId="77777777" w:rsidTr="00760B05">
        <w:trPr>
          <w:trHeight w:val="130"/>
        </w:trPr>
        <w:tc>
          <w:tcPr>
            <w:tcW w:w="1667" w:type="pct"/>
          </w:tcPr>
          <w:p w14:paraId="1792F262" w14:textId="0C150EBD" w:rsidR="00975FE7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Times New Roman"/>
              </w:rPr>
            </w:pPr>
            <w:r w:rsidRPr="00981CCD">
              <w:rPr>
                <w:rFonts w:ascii="Times New Roman" w:hAnsi="Times New Roman" w:cs="Times New Roman"/>
                <w:lang w:eastAsia="zh-CN"/>
              </w:rPr>
              <w:t>2011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年</w:t>
            </w:r>
            <w:r w:rsidRPr="00981CCD">
              <w:rPr>
                <w:rFonts w:ascii="Times New Roman" w:hAnsi="Times New Roman" w:cs="Times New Roman"/>
                <w:lang w:eastAsia="zh-CN"/>
              </w:rPr>
              <w:t>07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月</w:t>
            </w:r>
            <w:r w:rsidRPr="00981CCD">
              <w:rPr>
                <w:rFonts w:ascii="Times New Roman" w:hAnsi="Times New Roman" w:cs="Times New Roman"/>
                <w:lang w:eastAsia="zh-CN"/>
              </w:rPr>
              <w:t>-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至今</w:t>
            </w:r>
          </w:p>
          <w:p w14:paraId="7047606E" w14:textId="2785A3D4" w:rsidR="00D6033D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Times New Roman"/>
                <w:lang w:eastAsia="zh-CN"/>
              </w:rPr>
            </w:pPr>
            <w:r w:rsidRPr="00981CCD">
              <w:rPr>
                <w:rFonts w:ascii="Times New Roman" w:hAnsi="Times New Roman" w:cs="Times New Roman"/>
                <w:lang w:eastAsia="zh-CN"/>
              </w:rPr>
              <w:t>2011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年</w:t>
            </w:r>
            <w:r w:rsidRPr="00981CCD">
              <w:rPr>
                <w:rFonts w:ascii="Times New Roman" w:hAnsi="Times New Roman" w:cs="Times New Roman"/>
                <w:lang w:eastAsia="zh-CN"/>
              </w:rPr>
              <w:t>07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月</w:t>
            </w:r>
            <w:r w:rsidRPr="00981CCD">
              <w:rPr>
                <w:rFonts w:ascii="Times New Roman" w:hAnsi="Times New Roman" w:cs="Times New Roman"/>
                <w:lang w:eastAsia="zh-CN"/>
              </w:rPr>
              <w:t>-2022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年</w:t>
            </w:r>
            <w:r w:rsidRPr="00981CCD">
              <w:rPr>
                <w:rFonts w:ascii="Times New Roman" w:hAnsi="Times New Roman" w:cs="Times New Roman"/>
                <w:lang w:eastAsia="zh-CN"/>
              </w:rPr>
              <w:t>1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月</w:t>
            </w:r>
          </w:p>
        </w:tc>
        <w:tc>
          <w:tcPr>
            <w:tcW w:w="3333" w:type="pct"/>
          </w:tcPr>
          <w:p w14:paraId="6F5D5339" w14:textId="51A961E4" w:rsidR="00D6033D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Times New Roman"/>
                <w:lang w:eastAsia="zh-CN"/>
              </w:rPr>
            </w:pPr>
            <w:r w:rsidRPr="00981CCD">
              <w:rPr>
                <w:rFonts w:ascii="Times New Roman" w:hAnsi="Times New Roman" w:cs="Times New Roman" w:hint="eastAsia"/>
                <w:lang w:eastAsia="zh-CN"/>
              </w:rPr>
              <w:t>澳门科技大学澳门药物及健康应用研究院</w:t>
            </w:r>
            <w:r w:rsidRPr="00981CCD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院长</w:t>
            </w:r>
          </w:p>
          <w:p w14:paraId="7D4B61DB" w14:textId="4A7C8E43" w:rsidR="00D6033D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Times New Roman"/>
                <w:lang w:eastAsia="zh-CN"/>
              </w:rPr>
            </w:pPr>
            <w:r w:rsidRPr="00981CCD">
              <w:rPr>
                <w:rFonts w:ascii="Times New Roman" w:hAnsi="Times New Roman" w:cs="Times New Roman" w:hint="eastAsia"/>
                <w:lang w:eastAsia="zh-CN"/>
              </w:rPr>
              <w:t>兼任中药质量研究国家重点实验室</w:t>
            </w:r>
            <w:r w:rsidRPr="00981CCD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副主任</w:t>
            </w:r>
          </w:p>
        </w:tc>
      </w:tr>
      <w:tr w:rsidR="009113C6" w:rsidRPr="00981CCD" w14:paraId="30821D20" w14:textId="77777777" w:rsidTr="00760B05">
        <w:trPr>
          <w:trHeight w:val="130"/>
        </w:trPr>
        <w:tc>
          <w:tcPr>
            <w:tcW w:w="1667" w:type="pct"/>
          </w:tcPr>
          <w:p w14:paraId="2B4B3B7D" w14:textId="4049DD0B" w:rsidR="00D6033D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Times New Roman"/>
              </w:rPr>
            </w:pPr>
            <w:r w:rsidRPr="00981CCD">
              <w:rPr>
                <w:rFonts w:ascii="Times New Roman" w:hAnsi="Times New Roman" w:cs="Times New Roman"/>
                <w:lang w:eastAsia="zh-CN"/>
              </w:rPr>
              <w:t>2011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年</w:t>
            </w:r>
            <w:r w:rsidRPr="00981CCD">
              <w:rPr>
                <w:rFonts w:ascii="Times New Roman" w:hAnsi="Times New Roman" w:cs="Times New Roman"/>
                <w:lang w:eastAsia="zh-CN"/>
              </w:rPr>
              <w:t>07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月</w:t>
            </w:r>
            <w:r w:rsidRPr="00981CCD">
              <w:rPr>
                <w:rFonts w:ascii="Times New Roman" w:hAnsi="Times New Roman" w:cs="Times New Roman"/>
                <w:lang w:eastAsia="zh-CN"/>
              </w:rPr>
              <w:t>- 2015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年</w:t>
            </w:r>
            <w:r w:rsidRPr="00981CCD">
              <w:rPr>
                <w:rFonts w:ascii="Times New Roman" w:hAnsi="Times New Roman" w:cs="Times New Roman"/>
                <w:lang w:eastAsia="zh-CN"/>
              </w:rPr>
              <w:t>08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月</w:t>
            </w:r>
          </w:p>
        </w:tc>
        <w:tc>
          <w:tcPr>
            <w:tcW w:w="3333" w:type="pct"/>
          </w:tcPr>
          <w:p w14:paraId="0035F199" w14:textId="3094AE55" w:rsidR="00D6033D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Times New Roman"/>
              </w:rPr>
            </w:pPr>
            <w:r w:rsidRPr="00981CCD">
              <w:rPr>
                <w:rFonts w:ascii="Times New Roman" w:hAnsi="Times New Roman" w:cs="Times New Roman" w:hint="eastAsia"/>
                <w:lang w:eastAsia="zh-CN"/>
              </w:rPr>
              <w:t>澳门科技大学</w:t>
            </w:r>
            <w:r w:rsidRPr="00981CCD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教授</w:t>
            </w:r>
          </w:p>
        </w:tc>
      </w:tr>
      <w:tr w:rsidR="009113C6" w:rsidRPr="00981CCD" w14:paraId="3FD9F33D" w14:textId="77777777" w:rsidTr="00760B05">
        <w:trPr>
          <w:trHeight w:val="130"/>
        </w:trPr>
        <w:tc>
          <w:tcPr>
            <w:tcW w:w="1667" w:type="pct"/>
          </w:tcPr>
          <w:p w14:paraId="0AA4245B" w14:textId="782EB39E" w:rsidR="00D6033D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Times New Roman"/>
              </w:rPr>
            </w:pPr>
            <w:r w:rsidRPr="00981CCD">
              <w:rPr>
                <w:rFonts w:ascii="Times New Roman" w:hAnsi="Times New Roman" w:cs="Times New Roman"/>
                <w:lang w:eastAsia="zh-CN"/>
              </w:rPr>
              <w:t>2008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年</w:t>
            </w:r>
            <w:r w:rsidRPr="00981CCD">
              <w:rPr>
                <w:rFonts w:ascii="Times New Roman" w:hAnsi="Times New Roman" w:cs="Times New Roman"/>
                <w:lang w:eastAsia="zh-CN"/>
              </w:rPr>
              <w:t>09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月</w:t>
            </w:r>
            <w:r w:rsidRPr="00981CCD">
              <w:rPr>
                <w:rFonts w:ascii="Times New Roman" w:hAnsi="Times New Roman" w:cs="Times New Roman"/>
                <w:lang w:eastAsia="zh-CN"/>
              </w:rPr>
              <w:t>- 2011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年</w:t>
            </w:r>
            <w:r w:rsidRPr="00981CCD">
              <w:rPr>
                <w:rFonts w:ascii="Times New Roman" w:hAnsi="Times New Roman" w:cs="Times New Roman"/>
                <w:lang w:eastAsia="zh-CN"/>
              </w:rPr>
              <w:t>06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月</w:t>
            </w:r>
            <w:r w:rsidRPr="00981CCD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3333" w:type="pct"/>
          </w:tcPr>
          <w:p w14:paraId="56135CBF" w14:textId="1163DA1A" w:rsidR="00D6033D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Times New Roman"/>
                <w:lang w:eastAsia="zh-CN"/>
              </w:rPr>
            </w:pPr>
            <w:r w:rsidRPr="00981CCD">
              <w:rPr>
                <w:rFonts w:ascii="Times New Roman" w:hAnsi="Times New Roman" w:cs="Times New Roman" w:hint="eastAsia"/>
                <w:lang w:eastAsia="zh-CN"/>
              </w:rPr>
              <w:t>香港浸会大学中医药学院</w:t>
            </w:r>
            <w:r w:rsidRPr="00981CCD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教授</w:t>
            </w:r>
          </w:p>
        </w:tc>
      </w:tr>
      <w:tr w:rsidR="009113C6" w:rsidRPr="00981CCD" w14:paraId="60109BA6" w14:textId="77777777" w:rsidTr="00760B05">
        <w:trPr>
          <w:trHeight w:val="130"/>
        </w:trPr>
        <w:tc>
          <w:tcPr>
            <w:tcW w:w="1667" w:type="pct"/>
          </w:tcPr>
          <w:p w14:paraId="27553B8F" w14:textId="11CD48E3" w:rsidR="00D6033D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Times New Roman"/>
              </w:rPr>
            </w:pPr>
            <w:r w:rsidRPr="00981CCD">
              <w:rPr>
                <w:rFonts w:ascii="Times New Roman" w:hAnsi="Times New Roman" w:cs="Times New Roman"/>
                <w:lang w:eastAsia="zh-CN"/>
              </w:rPr>
              <w:t>2005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年</w:t>
            </w:r>
            <w:r w:rsidRPr="00981CCD">
              <w:rPr>
                <w:rFonts w:ascii="Times New Roman" w:hAnsi="Times New Roman" w:cs="Times New Roman"/>
                <w:lang w:eastAsia="zh-CN"/>
              </w:rPr>
              <w:t>07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月</w:t>
            </w:r>
            <w:r w:rsidRPr="00981CCD">
              <w:rPr>
                <w:rFonts w:ascii="Times New Roman" w:hAnsi="Times New Roman" w:cs="Times New Roman"/>
                <w:lang w:eastAsia="zh-CN"/>
              </w:rPr>
              <w:t>- 2008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年</w:t>
            </w:r>
            <w:r w:rsidRPr="00981CCD">
              <w:rPr>
                <w:rFonts w:ascii="Times New Roman" w:hAnsi="Times New Roman" w:cs="Times New Roman"/>
                <w:lang w:eastAsia="zh-CN"/>
              </w:rPr>
              <w:t>08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月</w:t>
            </w:r>
            <w:r w:rsidRPr="00981CCD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3333" w:type="pct"/>
          </w:tcPr>
          <w:p w14:paraId="0BDAB2F8" w14:textId="3114F7BE" w:rsidR="00D6033D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Times New Roman"/>
                <w:lang w:eastAsia="zh-CN"/>
              </w:rPr>
            </w:pPr>
            <w:r w:rsidRPr="00981CCD">
              <w:rPr>
                <w:rFonts w:ascii="Times New Roman" w:hAnsi="Times New Roman" w:cs="Times New Roman" w:hint="eastAsia"/>
                <w:lang w:eastAsia="zh-CN"/>
              </w:rPr>
              <w:t>香港浸会大学中医药学院</w:t>
            </w:r>
            <w:r w:rsidRPr="00981CCD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副教授</w:t>
            </w:r>
          </w:p>
        </w:tc>
      </w:tr>
      <w:tr w:rsidR="009113C6" w:rsidRPr="00981CCD" w14:paraId="100311A8" w14:textId="77777777" w:rsidTr="00760B05">
        <w:trPr>
          <w:trHeight w:val="130"/>
        </w:trPr>
        <w:tc>
          <w:tcPr>
            <w:tcW w:w="1667" w:type="pct"/>
          </w:tcPr>
          <w:p w14:paraId="78301B0C" w14:textId="5122B36B" w:rsidR="00D6033D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Times New Roman"/>
              </w:rPr>
            </w:pPr>
            <w:r w:rsidRPr="00981CCD">
              <w:rPr>
                <w:rFonts w:ascii="Times New Roman" w:hAnsi="Times New Roman" w:cs="Times New Roman"/>
                <w:lang w:eastAsia="zh-CN"/>
              </w:rPr>
              <w:t>2001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年</w:t>
            </w:r>
            <w:r w:rsidRPr="00981CCD">
              <w:rPr>
                <w:rFonts w:ascii="Times New Roman" w:hAnsi="Times New Roman" w:cs="Times New Roman"/>
                <w:lang w:eastAsia="zh-CN"/>
              </w:rPr>
              <w:t>10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月</w:t>
            </w:r>
            <w:r w:rsidRPr="00981CCD">
              <w:rPr>
                <w:rFonts w:ascii="Times New Roman" w:hAnsi="Times New Roman" w:cs="Times New Roman"/>
                <w:lang w:eastAsia="zh-CN"/>
              </w:rPr>
              <w:t>- 2005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年</w:t>
            </w:r>
            <w:r w:rsidRPr="00981CCD">
              <w:rPr>
                <w:rFonts w:ascii="Times New Roman" w:hAnsi="Times New Roman" w:cs="Times New Roman"/>
                <w:lang w:eastAsia="zh-CN"/>
              </w:rPr>
              <w:t>06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月</w:t>
            </w:r>
            <w:r w:rsidRPr="00981CCD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3333" w:type="pct"/>
          </w:tcPr>
          <w:p w14:paraId="29A3E7DF" w14:textId="282F9DBA" w:rsidR="00D6033D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Times New Roman"/>
                <w:lang w:eastAsia="zh-CN"/>
              </w:rPr>
            </w:pPr>
            <w:r w:rsidRPr="00981CCD">
              <w:rPr>
                <w:rFonts w:ascii="Times New Roman" w:hAnsi="Times New Roman" w:cs="Times New Roman" w:hint="eastAsia"/>
                <w:lang w:eastAsia="zh-CN"/>
              </w:rPr>
              <w:t>香港浸会大学中医药学院</w:t>
            </w:r>
            <w:r w:rsidRPr="00981CCD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助理教授</w:t>
            </w:r>
          </w:p>
        </w:tc>
      </w:tr>
      <w:tr w:rsidR="00760B05" w:rsidRPr="00981CCD" w14:paraId="1B2B3925" w14:textId="77777777" w:rsidTr="00760B05">
        <w:trPr>
          <w:trHeight w:val="130"/>
        </w:trPr>
        <w:tc>
          <w:tcPr>
            <w:tcW w:w="1667" w:type="pct"/>
          </w:tcPr>
          <w:p w14:paraId="60C923FC" w14:textId="3FA0172C" w:rsidR="00D6033D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Times New Roman"/>
              </w:rPr>
            </w:pPr>
            <w:r w:rsidRPr="00981CCD">
              <w:rPr>
                <w:rFonts w:ascii="Times New Roman" w:hAnsi="Times New Roman" w:cs="Times New Roman"/>
                <w:lang w:eastAsia="zh-CN"/>
              </w:rPr>
              <w:t>1999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年</w:t>
            </w:r>
            <w:r w:rsidRPr="00981CCD">
              <w:rPr>
                <w:rFonts w:ascii="Times New Roman" w:hAnsi="Times New Roman" w:cs="Times New Roman"/>
                <w:lang w:eastAsia="zh-CN"/>
              </w:rPr>
              <w:t>11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月</w:t>
            </w:r>
            <w:r w:rsidRPr="00981CCD">
              <w:rPr>
                <w:rFonts w:ascii="Times New Roman" w:hAnsi="Times New Roman" w:cs="Times New Roman"/>
                <w:lang w:eastAsia="zh-CN"/>
              </w:rPr>
              <w:t>- 2001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年</w:t>
            </w:r>
            <w:r w:rsidRPr="00981CCD">
              <w:rPr>
                <w:rFonts w:ascii="Times New Roman" w:hAnsi="Times New Roman" w:cs="Times New Roman"/>
                <w:lang w:eastAsia="zh-CN"/>
              </w:rPr>
              <w:t>09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月</w:t>
            </w:r>
            <w:r w:rsidRPr="00981CCD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3333" w:type="pct"/>
          </w:tcPr>
          <w:p w14:paraId="1F765F1A" w14:textId="48DB15FE" w:rsidR="00D6033D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Times New Roman"/>
                <w:lang w:eastAsia="zh-CN"/>
              </w:rPr>
            </w:pPr>
            <w:r w:rsidRPr="00981CCD">
              <w:rPr>
                <w:rFonts w:ascii="Times New Roman" w:hAnsi="Times New Roman" w:cs="Times New Roman" w:hint="eastAsia"/>
                <w:lang w:eastAsia="zh-CN"/>
              </w:rPr>
              <w:t>哈佛医学院生物化学与分子药理学系</w:t>
            </w:r>
            <w:r w:rsidRPr="00981CCD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博士后</w:t>
            </w:r>
          </w:p>
        </w:tc>
      </w:tr>
      <w:tr w:rsidR="00760B05" w:rsidRPr="00981CCD" w14:paraId="259B564A" w14:textId="77777777" w:rsidTr="00760B05">
        <w:trPr>
          <w:trHeight w:val="130"/>
        </w:trPr>
        <w:tc>
          <w:tcPr>
            <w:tcW w:w="1667" w:type="pct"/>
          </w:tcPr>
          <w:p w14:paraId="643C0BF8" w14:textId="19CE03D0" w:rsidR="00D6033D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Times New Roman"/>
              </w:rPr>
            </w:pPr>
            <w:r w:rsidRPr="00981CCD">
              <w:rPr>
                <w:rFonts w:ascii="Times New Roman" w:hAnsi="Times New Roman" w:cs="Times New Roman"/>
                <w:lang w:eastAsia="zh-CN"/>
              </w:rPr>
              <w:t>1996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年</w:t>
            </w:r>
            <w:r w:rsidRPr="00981CCD">
              <w:rPr>
                <w:rFonts w:ascii="Times New Roman" w:hAnsi="Times New Roman" w:cs="Times New Roman"/>
                <w:lang w:eastAsia="zh-CN"/>
              </w:rPr>
              <w:t>10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月</w:t>
            </w:r>
            <w:r w:rsidRPr="00981CCD">
              <w:rPr>
                <w:rFonts w:ascii="Times New Roman" w:hAnsi="Times New Roman" w:cs="Times New Roman"/>
                <w:lang w:eastAsia="zh-CN"/>
              </w:rPr>
              <w:t>- 2001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年</w:t>
            </w:r>
            <w:r w:rsidRPr="00981CCD">
              <w:rPr>
                <w:rFonts w:ascii="Times New Roman" w:hAnsi="Times New Roman" w:cs="Times New Roman"/>
                <w:lang w:eastAsia="zh-CN"/>
              </w:rPr>
              <w:t>09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月</w:t>
            </w:r>
            <w:r w:rsidRPr="00981CCD">
              <w:rPr>
                <w:rFonts w:ascii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3333" w:type="pct"/>
          </w:tcPr>
          <w:p w14:paraId="6EA40687" w14:textId="0B58CBAA" w:rsidR="00D6033D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Times New Roman"/>
                <w:lang w:eastAsia="zh-CN"/>
              </w:rPr>
            </w:pPr>
            <w:r w:rsidRPr="00981CCD">
              <w:rPr>
                <w:rFonts w:ascii="Times New Roman" w:hAnsi="Times New Roman" w:cs="Times New Roman" w:hint="eastAsia"/>
                <w:lang w:eastAsia="zh-CN"/>
              </w:rPr>
              <w:t>日本长崎大学</w:t>
            </w:r>
            <w:r w:rsidRPr="00981CCD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药学部助手（文部教官）</w:t>
            </w:r>
          </w:p>
        </w:tc>
      </w:tr>
      <w:tr w:rsidR="00760B05" w:rsidRPr="00981CCD" w14:paraId="497E1250" w14:textId="77777777" w:rsidTr="00760B05">
        <w:trPr>
          <w:trHeight w:val="130"/>
        </w:trPr>
        <w:tc>
          <w:tcPr>
            <w:tcW w:w="1667" w:type="pct"/>
          </w:tcPr>
          <w:p w14:paraId="534A286D" w14:textId="65EFCEF9" w:rsidR="00D6033D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Times New Roman"/>
              </w:rPr>
            </w:pPr>
            <w:r w:rsidRPr="00981CCD">
              <w:rPr>
                <w:rFonts w:ascii="Times New Roman" w:hAnsi="Times New Roman" w:cs="Times New Roman"/>
                <w:lang w:eastAsia="zh-CN"/>
              </w:rPr>
              <w:t>1990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年</w:t>
            </w:r>
            <w:r w:rsidRPr="00981CCD">
              <w:rPr>
                <w:rFonts w:ascii="Times New Roman" w:hAnsi="Times New Roman" w:cs="Times New Roman"/>
                <w:lang w:eastAsia="zh-CN"/>
              </w:rPr>
              <w:t>07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月</w:t>
            </w:r>
            <w:r w:rsidRPr="00981CCD">
              <w:rPr>
                <w:rFonts w:ascii="Times New Roman" w:hAnsi="Times New Roman" w:cs="Times New Roman"/>
                <w:lang w:eastAsia="zh-CN"/>
              </w:rPr>
              <w:t>- 1994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年</w:t>
            </w:r>
            <w:r w:rsidRPr="00981CCD">
              <w:rPr>
                <w:rFonts w:ascii="Times New Roman" w:hAnsi="Times New Roman" w:cs="Times New Roman"/>
                <w:lang w:eastAsia="zh-CN"/>
              </w:rPr>
              <w:t>03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月</w:t>
            </w:r>
          </w:p>
        </w:tc>
        <w:tc>
          <w:tcPr>
            <w:tcW w:w="3333" w:type="pct"/>
          </w:tcPr>
          <w:p w14:paraId="5EFDCBBE" w14:textId="621919D6" w:rsidR="00D6033D" w:rsidRPr="00981CCD" w:rsidRDefault="00004688" w:rsidP="00CE7F4B">
            <w:pPr>
              <w:pStyle w:val="Default"/>
              <w:snapToGrid w:val="0"/>
              <w:spacing w:before="50" w:after="50" w:line="300" w:lineRule="auto"/>
              <w:rPr>
                <w:rFonts w:ascii="Times New Roman" w:hAnsi="Times New Roman" w:cs="Times New Roman"/>
                <w:lang w:eastAsia="zh-CN"/>
              </w:rPr>
            </w:pPr>
            <w:r w:rsidRPr="00981CCD">
              <w:rPr>
                <w:rFonts w:ascii="Times New Roman" w:hAnsi="Times New Roman" w:cs="Times New Roman" w:hint="eastAsia"/>
                <w:lang w:eastAsia="zh-CN"/>
              </w:rPr>
              <w:t>中国药科大学</w:t>
            </w:r>
            <w:r w:rsidRPr="00981CCD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981CCD">
              <w:rPr>
                <w:rFonts w:ascii="Times New Roman" w:hAnsi="Times New Roman" w:cs="Times New Roman" w:hint="eastAsia"/>
                <w:lang w:eastAsia="zh-CN"/>
              </w:rPr>
              <w:t>教学助教、讲师</w:t>
            </w:r>
          </w:p>
        </w:tc>
      </w:tr>
    </w:tbl>
    <w:p w14:paraId="16CB19E1" w14:textId="422BF020" w:rsidR="00D84396" w:rsidRPr="008346DD" w:rsidRDefault="00D84396" w:rsidP="008346DD">
      <w:pPr>
        <w:pStyle w:val="Default"/>
        <w:snapToGrid w:val="0"/>
        <w:spacing w:beforeLines="50" w:before="180" w:afterLines="50" w:after="180" w:line="300" w:lineRule="auto"/>
        <w:jc w:val="both"/>
        <w:rPr>
          <w:rFonts w:ascii="Times New Roman" w:eastAsia="DengXian" w:hAnsi="Times New Roman" w:cs="Times New Roman"/>
          <w:lang w:eastAsia="zh-CN"/>
        </w:rPr>
      </w:pPr>
    </w:p>
    <w:sectPr w:rsidR="00D84396" w:rsidRPr="008346DD" w:rsidSect="00943DF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251EB" w14:textId="77777777" w:rsidR="008516CC" w:rsidRDefault="008516CC" w:rsidP="00D712B7">
      <w:r>
        <w:separator/>
      </w:r>
    </w:p>
  </w:endnote>
  <w:endnote w:type="continuationSeparator" w:id="0">
    <w:p w14:paraId="389332CC" w14:textId="77777777" w:rsidR="008516CC" w:rsidRDefault="008516CC" w:rsidP="00D7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A6C7" w14:textId="77777777" w:rsidR="008516CC" w:rsidRDefault="008516CC" w:rsidP="00D712B7">
      <w:r>
        <w:separator/>
      </w:r>
    </w:p>
  </w:footnote>
  <w:footnote w:type="continuationSeparator" w:id="0">
    <w:p w14:paraId="486E79B2" w14:textId="77777777" w:rsidR="008516CC" w:rsidRDefault="008516CC" w:rsidP="00D71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85B81"/>
    <w:multiLevelType w:val="hybridMultilevel"/>
    <w:tmpl w:val="7ED66A96"/>
    <w:lvl w:ilvl="0" w:tplc="6EDC6E2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384EB9"/>
    <w:multiLevelType w:val="hybridMultilevel"/>
    <w:tmpl w:val="AE6E5C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4C5132"/>
    <w:multiLevelType w:val="hybridMultilevel"/>
    <w:tmpl w:val="608C6906"/>
    <w:lvl w:ilvl="0" w:tplc="6EDC6E2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693FF9"/>
    <w:multiLevelType w:val="hybridMultilevel"/>
    <w:tmpl w:val="08282406"/>
    <w:lvl w:ilvl="0" w:tplc="6EDC6E2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FF037E"/>
    <w:multiLevelType w:val="multilevel"/>
    <w:tmpl w:val="7CFF037E"/>
    <w:lvl w:ilvl="0">
      <w:start w:val="1"/>
      <w:numFmt w:val="decimal"/>
      <w:lvlText w:val="%1)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006634387">
    <w:abstractNumId w:val="0"/>
  </w:num>
  <w:num w:numId="2" w16cid:durableId="812941256">
    <w:abstractNumId w:val="2"/>
  </w:num>
  <w:num w:numId="3" w16cid:durableId="1216433389">
    <w:abstractNumId w:val="3"/>
  </w:num>
  <w:num w:numId="4" w16cid:durableId="913473410">
    <w:abstractNumId w:val="4"/>
  </w:num>
  <w:num w:numId="5" w16cid:durableId="1325087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91F"/>
    <w:rsid w:val="00004688"/>
    <w:rsid w:val="00013A71"/>
    <w:rsid w:val="00034A2B"/>
    <w:rsid w:val="00036E02"/>
    <w:rsid w:val="0005284D"/>
    <w:rsid w:val="00053963"/>
    <w:rsid w:val="00056D0D"/>
    <w:rsid w:val="0006151E"/>
    <w:rsid w:val="00083234"/>
    <w:rsid w:val="00093B25"/>
    <w:rsid w:val="000A753B"/>
    <w:rsid w:val="000B494E"/>
    <w:rsid w:val="000C1F7A"/>
    <w:rsid w:val="000E68E8"/>
    <w:rsid w:val="000E6EDA"/>
    <w:rsid w:val="0011220C"/>
    <w:rsid w:val="00121BA4"/>
    <w:rsid w:val="00124BAB"/>
    <w:rsid w:val="00133236"/>
    <w:rsid w:val="0013633F"/>
    <w:rsid w:val="00145E08"/>
    <w:rsid w:val="0014691F"/>
    <w:rsid w:val="0015149D"/>
    <w:rsid w:val="00165D30"/>
    <w:rsid w:val="00181088"/>
    <w:rsid w:val="001E7A68"/>
    <w:rsid w:val="002025D9"/>
    <w:rsid w:val="002031FF"/>
    <w:rsid w:val="00231997"/>
    <w:rsid w:val="00245EF4"/>
    <w:rsid w:val="002519BE"/>
    <w:rsid w:val="00257558"/>
    <w:rsid w:val="002621E9"/>
    <w:rsid w:val="00264F48"/>
    <w:rsid w:val="00296C7C"/>
    <w:rsid w:val="002C10C4"/>
    <w:rsid w:val="002D0FB5"/>
    <w:rsid w:val="002D5CC3"/>
    <w:rsid w:val="002D66C3"/>
    <w:rsid w:val="002F4387"/>
    <w:rsid w:val="003030B1"/>
    <w:rsid w:val="0031241E"/>
    <w:rsid w:val="00316333"/>
    <w:rsid w:val="00316428"/>
    <w:rsid w:val="00321DE0"/>
    <w:rsid w:val="003265C6"/>
    <w:rsid w:val="003333E0"/>
    <w:rsid w:val="00342096"/>
    <w:rsid w:val="0034755A"/>
    <w:rsid w:val="00360ED7"/>
    <w:rsid w:val="00382ACB"/>
    <w:rsid w:val="003A4A35"/>
    <w:rsid w:val="003B2448"/>
    <w:rsid w:val="003B2832"/>
    <w:rsid w:val="003B6D4C"/>
    <w:rsid w:val="003D31A9"/>
    <w:rsid w:val="003E5FE8"/>
    <w:rsid w:val="003E7CC3"/>
    <w:rsid w:val="003F2579"/>
    <w:rsid w:val="00414984"/>
    <w:rsid w:val="00435393"/>
    <w:rsid w:val="0043591E"/>
    <w:rsid w:val="004417A1"/>
    <w:rsid w:val="004651D8"/>
    <w:rsid w:val="004B063B"/>
    <w:rsid w:val="004C6170"/>
    <w:rsid w:val="004D3002"/>
    <w:rsid w:val="00500982"/>
    <w:rsid w:val="00501333"/>
    <w:rsid w:val="0050428B"/>
    <w:rsid w:val="00505394"/>
    <w:rsid w:val="00510BF8"/>
    <w:rsid w:val="00513EFB"/>
    <w:rsid w:val="0051463A"/>
    <w:rsid w:val="00514842"/>
    <w:rsid w:val="00556FA9"/>
    <w:rsid w:val="00563C3D"/>
    <w:rsid w:val="00572E12"/>
    <w:rsid w:val="0058416F"/>
    <w:rsid w:val="005A49CE"/>
    <w:rsid w:val="005B5219"/>
    <w:rsid w:val="005C638D"/>
    <w:rsid w:val="005D3B6A"/>
    <w:rsid w:val="005D493C"/>
    <w:rsid w:val="005D52F4"/>
    <w:rsid w:val="005E1D94"/>
    <w:rsid w:val="005F5A72"/>
    <w:rsid w:val="00602C84"/>
    <w:rsid w:val="00622CDB"/>
    <w:rsid w:val="00636314"/>
    <w:rsid w:val="0064062E"/>
    <w:rsid w:val="00653F96"/>
    <w:rsid w:val="00653FF6"/>
    <w:rsid w:val="00677E80"/>
    <w:rsid w:val="006C1504"/>
    <w:rsid w:val="006C2509"/>
    <w:rsid w:val="006D1613"/>
    <w:rsid w:val="006E78CB"/>
    <w:rsid w:val="00704042"/>
    <w:rsid w:val="007121D4"/>
    <w:rsid w:val="007526EF"/>
    <w:rsid w:val="00760B05"/>
    <w:rsid w:val="007728EF"/>
    <w:rsid w:val="00797BCC"/>
    <w:rsid w:val="007B28DD"/>
    <w:rsid w:val="007C55D9"/>
    <w:rsid w:val="007D26D3"/>
    <w:rsid w:val="007E2534"/>
    <w:rsid w:val="008026A7"/>
    <w:rsid w:val="00802CF3"/>
    <w:rsid w:val="008346DD"/>
    <w:rsid w:val="00850AFD"/>
    <w:rsid w:val="008516CC"/>
    <w:rsid w:val="008823B6"/>
    <w:rsid w:val="00891C58"/>
    <w:rsid w:val="008A5513"/>
    <w:rsid w:val="008B6BD7"/>
    <w:rsid w:val="008C6DA1"/>
    <w:rsid w:val="008D11B0"/>
    <w:rsid w:val="008D6DAD"/>
    <w:rsid w:val="009113C6"/>
    <w:rsid w:val="00927385"/>
    <w:rsid w:val="00931F73"/>
    <w:rsid w:val="009370A1"/>
    <w:rsid w:val="00943DF3"/>
    <w:rsid w:val="00970F6A"/>
    <w:rsid w:val="00975FE7"/>
    <w:rsid w:val="00981CCD"/>
    <w:rsid w:val="009A19D5"/>
    <w:rsid w:val="009B3A58"/>
    <w:rsid w:val="009D1D5F"/>
    <w:rsid w:val="009E5FF2"/>
    <w:rsid w:val="00A04F6A"/>
    <w:rsid w:val="00A10714"/>
    <w:rsid w:val="00A414BC"/>
    <w:rsid w:val="00A45AF4"/>
    <w:rsid w:val="00A46AC8"/>
    <w:rsid w:val="00A63998"/>
    <w:rsid w:val="00A73273"/>
    <w:rsid w:val="00A948D0"/>
    <w:rsid w:val="00AC7A2F"/>
    <w:rsid w:val="00AF5B12"/>
    <w:rsid w:val="00AF78C8"/>
    <w:rsid w:val="00B0563E"/>
    <w:rsid w:val="00B25B34"/>
    <w:rsid w:val="00B347DB"/>
    <w:rsid w:val="00B37EB2"/>
    <w:rsid w:val="00B70622"/>
    <w:rsid w:val="00BA39B7"/>
    <w:rsid w:val="00BC32A9"/>
    <w:rsid w:val="00BE170C"/>
    <w:rsid w:val="00C02386"/>
    <w:rsid w:val="00C11B12"/>
    <w:rsid w:val="00C14A8B"/>
    <w:rsid w:val="00C207A0"/>
    <w:rsid w:val="00C3094D"/>
    <w:rsid w:val="00C351CE"/>
    <w:rsid w:val="00C40945"/>
    <w:rsid w:val="00C50955"/>
    <w:rsid w:val="00C514CB"/>
    <w:rsid w:val="00C61F71"/>
    <w:rsid w:val="00C62E9A"/>
    <w:rsid w:val="00C74451"/>
    <w:rsid w:val="00C9576C"/>
    <w:rsid w:val="00C97CE9"/>
    <w:rsid w:val="00CA63CA"/>
    <w:rsid w:val="00CD661A"/>
    <w:rsid w:val="00CE7B2D"/>
    <w:rsid w:val="00CE7F4B"/>
    <w:rsid w:val="00D10C54"/>
    <w:rsid w:val="00D15113"/>
    <w:rsid w:val="00D32FDE"/>
    <w:rsid w:val="00D6033D"/>
    <w:rsid w:val="00D61A37"/>
    <w:rsid w:val="00D705EE"/>
    <w:rsid w:val="00D712B7"/>
    <w:rsid w:val="00D84396"/>
    <w:rsid w:val="00DC7141"/>
    <w:rsid w:val="00DC763D"/>
    <w:rsid w:val="00DE30B0"/>
    <w:rsid w:val="00DF062D"/>
    <w:rsid w:val="00DF20C0"/>
    <w:rsid w:val="00E21291"/>
    <w:rsid w:val="00E22D1A"/>
    <w:rsid w:val="00E46920"/>
    <w:rsid w:val="00E47D74"/>
    <w:rsid w:val="00E55619"/>
    <w:rsid w:val="00E723B9"/>
    <w:rsid w:val="00EA17AA"/>
    <w:rsid w:val="00EA77FF"/>
    <w:rsid w:val="00ED2825"/>
    <w:rsid w:val="00EE55AF"/>
    <w:rsid w:val="00EF2A41"/>
    <w:rsid w:val="00EF6746"/>
    <w:rsid w:val="00F32BCC"/>
    <w:rsid w:val="00F51AD6"/>
    <w:rsid w:val="00F640B6"/>
    <w:rsid w:val="00F811C6"/>
    <w:rsid w:val="00F8640A"/>
    <w:rsid w:val="00FB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B3B6B"/>
  <w15:docId w15:val="{0FED501B-28BD-4D82-82BF-62496A55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6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69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9A19D5"/>
    <w:pPr>
      <w:ind w:leftChars="200" w:left="480"/>
    </w:pPr>
  </w:style>
  <w:style w:type="table" w:styleId="a4">
    <w:name w:val="Table Grid"/>
    <w:basedOn w:val="a1"/>
    <w:uiPriority w:val="39"/>
    <w:rsid w:val="00500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3273"/>
    <w:rPr>
      <w:rFonts w:ascii="SimSun" w:eastAsia="SimSun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73273"/>
    <w:rPr>
      <w:rFonts w:ascii="SimSun" w:eastAsia="SimSu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7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712B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qFormat/>
    <w:rsid w:val="00D712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712B7"/>
    <w:rPr>
      <w:sz w:val="20"/>
      <w:szCs w:val="20"/>
    </w:rPr>
  </w:style>
  <w:style w:type="paragraph" w:customStyle="1" w:styleId="content">
    <w:name w:val="content"/>
    <w:basedOn w:val="a"/>
    <w:rsid w:val="007040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Hilda Yau</dc:creator>
  <cp:lastModifiedBy>Jiang Zhi Hong (姜志宏)</cp:lastModifiedBy>
  <cp:revision>11</cp:revision>
  <cp:lastPrinted>2022-10-08T08:11:00Z</cp:lastPrinted>
  <dcterms:created xsi:type="dcterms:W3CDTF">2023-06-17T06:20:00Z</dcterms:created>
  <dcterms:modified xsi:type="dcterms:W3CDTF">2025-08-12T05:34:00Z</dcterms:modified>
</cp:coreProperties>
</file>