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10AA" w14:textId="51F0753F" w:rsidR="00AD0CE5" w:rsidRPr="00490039" w:rsidRDefault="00F234F9" w:rsidP="00490039">
      <w:pPr>
        <w:spacing w:line="240" w:lineRule="exact"/>
        <w:rPr>
          <w:rFonts w:ascii="Times New Roman" w:hAnsi="Times New Roman" w:cs="Times New Roman"/>
          <w:szCs w:val="24"/>
        </w:rPr>
      </w:pPr>
      <w:r w:rsidRPr="00031AF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33D1F03" wp14:editId="10CED77E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962044" cy="1358265"/>
            <wp:effectExtent l="0" t="0" r="9525" b="0"/>
            <wp:wrapNone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44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DD8" w:rsidRPr="00F56DD8">
        <w:rPr>
          <w:rFonts w:ascii="Times New Roman" w:hAnsi="Times New Roman" w:cs="Times New Roman"/>
          <w:szCs w:val="24"/>
        </w:rPr>
        <w:t xml:space="preserve">Associate </w:t>
      </w:r>
      <w:r w:rsidR="00AD0CE5" w:rsidRPr="00490039">
        <w:rPr>
          <w:rFonts w:ascii="Times New Roman" w:hAnsi="Times New Roman" w:cs="Times New Roman"/>
          <w:szCs w:val="24"/>
        </w:rPr>
        <w:t xml:space="preserve">Professor </w:t>
      </w:r>
      <w:r w:rsidR="00F56DD8" w:rsidRPr="00F56DD8">
        <w:rPr>
          <w:rFonts w:ascii="Times New Roman" w:hAnsi="Times New Roman" w:cs="Times New Roman" w:hint="eastAsia"/>
          <w:szCs w:val="24"/>
        </w:rPr>
        <w:t>YOU</w:t>
      </w:r>
      <w:r w:rsidR="00AD0CE5" w:rsidRPr="00490039">
        <w:rPr>
          <w:rFonts w:ascii="Times New Roman" w:hAnsi="Times New Roman" w:cs="Times New Roman"/>
          <w:szCs w:val="24"/>
        </w:rPr>
        <w:t xml:space="preserve">, </w:t>
      </w:r>
      <w:r w:rsidR="00F56DD8" w:rsidRPr="00F56DD8">
        <w:rPr>
          <w:rFonts w:ascii="Times New Roman" w:hAnsi="Times New Roman" w:cs="Times New Roman" w:hint="eastAsia"/>
          <w:szCs w:val="24"/>
        </w:rPr>
        <w:t>YAN</w:t>
      </w:r>
    </w:p>
    <w:p w14:paraId="3377EE7B" w14:textId="158A364F" w:rsidR="00F56DD8" w:rsidRDefault="00F56DD8" w:rsidP="00490039">
      <w:pPr>
        <w:spacing w:line="240" w:lineRule="exact"/>
      </w:pPr>
      <w:r w:rsidRPr="00F56DD8">
        <w:rPr>
          <w:rFonts w:ascii="Times New Roman" w:hAnsi="Times New Roman" w:cs="Times New Roman"/>
          <w:noProof/>
          <w:szCs w:val="24"/>
        </w:rPr>
        <w:t>National Observation and Research Station of Coastal Ecological Environments in Macao</w:t>
      </w:r>
    </w:p>
    <w:p w14:paraId="6C791F06" w14:textId="693DED37" w:rsidR="00AD0CE5" w:rsidRPr="00490039" w:rsidRDefault="00F56DD8" w:rsidP="00490039">
      <w:pPr>
        <w:spacing w:line="240" w:lineRule="exact"/>
        <w:rPr>
          <w:rFonts w:ascii="Times New Roman" w:hAnsi="Times New Roman" w:cs="Times New Roman"/>
          <w:szCs w:val="24"/>
        </w:rPr>
      </w:pPr>
      <w:r w:rsidRPr="00F56DD8">
        <w:rPr>
          <w:rFonts w:ascii="Times New Roman" w:hAnsi="Times New Roman" w:cs="Times New Roman"/>
          <w:noProof/>
          <w:szCs w:val="24"/>
        </w:rPr>
        <w:t>Macau Environmental Research Institute</w:t>
      </w:r>
      <w:r w:rsidR="00AD0CE5" w:rsidRPr="00490039">
        <w:rPr>
          <w:rFonts w:ascii="Times New Roman" w:hAnsi="Times New Roman" w:cs="Times New Roman"/>
          <w:szCs w:val="24"/>
        </w:rPr>
        <w:t>, Faculty of Innovation Engineering</w:t>
      </w:r>
    </w:p>
    <w:p w14:paraId="7DA81E24" w14:textId="23A84D5B" w:rsidR="00AD0CE5" w:rsidRPr="00490039" w:rsidRDefault="00AD0CE5" w:rsidP="00490039">
      <w:pPr>
        <w:spacing w:line="240" w:lineRule="exact"/>
        <w:rPr>
          <w:rFonts w:ascii="Times New Roman" w:hAnsi="Times New Roman" w:cs="Times New Roman"/>
          <w:szCs w:val="24"/>
        </w:rPr>
      </w:pPr>
      <w:r w:rsidRPr="00490039">
        <w:rPr>
          <w:rFonts w:ascii="Times New Roman" w:hAnsi="Times New Roman" w:cs="Times New Roman"/>
          <w:szCs w:val="24"/>
        </w:rPr>
        <w:t>Macau University of Science and Technology</w:t>
      </w:r>
    </w:p>
    <w:p w14:paraId="359939C0" w14:textId="10D61240" w:rsidR="00AD0CE5" w:rsidRPr="00490039" w:rsidRDefault="00AD0CE5" w:rsidP="00490039">
      <w:pPr>
        <w:spacing w:line="240" w:lineRule="exact"/>
        <w:rPr>
          <w:rFonts w:ascii="Times New Roman" w:hAnsi="Times New Roman" w:cs="Times New Roman"/>
          <w:szCs w:val="24"/>
        </w:rPr>
      </w:pPr>
    </w:p>
    <w:p w14:paraId="5249392A" w14:textId="73BE4C2B" w:rsidR="00AD0CE5" w:rsidRPr="00490039" w:rsidRDefault="00AD0CE5" w:rsidP="00490039">
      <w:pPr>
        <w:spacing w:line="240" w:lineRule="exact"/>
        <w:rPr>
          <w:rFonts w:ascii="Times New Roman" w:hAnsi="Times New Roman" w:cs="Times New Roman"/>
          <w:szCs w:val="24"/>
        </w:rPr>
      </w:pPr>
      <w:r w:rsidRPr="00490039">
        <w:rPr>
          <w:rFonts w:ascii="Times New Roman" w:hAnsi="Times New Roman" w:cs="Times New Roman"/>
          <w:szCs w:val="24"/>
        </w:rPr>
        <w:t>Office: A</w:t>
      </w:r>
      <w:r w:rsidR="00F56DD8">
        <w:rPr>
          <w:rFonts w:ascii="Times New Roman" w:hAnsi="Times New Roman" w:cs="Times New Roman"/>
          <w:szCs w:val="24"/>
        </w:rPr>
        <w:t>406a</w:t>
      </w:r>
    </w:p>
    <w:p w14:paraId="5E22E5DC" w14:textId="2B10EE55" w:rsidR="00AD0CE5" w:rsidRPr="00490039" w:rsidRDefault="00AD0CE5" w:rsidP="00490039">
      <w:pPr>
        <w:spacing w:line="240" w:lineRule="exact"/>
        <w:rPr>
          <w:rFonts w:ascii="Times New Roman" w:hAnsi="Times New Roman" w:cs="Times New Roman"/>
          <w:szCs w:val="24"/>
        </w:rPr>
      </w:pPr>
      <w:r w:rsidRPr="00490039">
        <w:rPr>
          <w:rFonts w:ascii="Times New Roman" w:hAnsi="Times New Roman" w:cs="Times New Roman"/>
          <w:szCs w:val="24"/>
        </w:rPr>
        <w:t>Tel.</w:t>
      </w:r>
      <w:proofErr w:type="gramStart"/>
      <w:r w:rsidR="00943898" w:rsidRPr="00490039">
        <w:rPr>
          <w:rFonts w:ascii="Times New Roman" w:eastAsia="新細明體" w:hAnsi="Times New Roman" w:cs="Times New Roman"/>
          <w:szCs w:val="24"/>
        </w:rPr>
        <w:t xml:space="preserve">: </w:t>
      </w:r>
      <w:r w:rsidRPr="00490039">
        <w:rPr>
          <w:rFonts w:ascii="Times New Roman" w:hAnsi="Times New Roman" w:cs="Times New Roman"/>
          <w:szCs w:val="24"/>
        </w:rPr>
        <w:t xml:space="preserve"> +</w:t>
      </w:r>
      <w:proofErr w:type="gramEnd"/>
      <w:r w:rsidRPr="00490039">
        <w:rPr>
          <w:rFonts w:ascii="Times New Roman" w:hAnsi="Times New Roman" w:cs="Times New Roman"/>
          <w:szCs w:val="24"/>
        </w:rPr>
        <w:t xml:space="preserve">853-8897 </w:t>
      </w:r>
      <w:r w:rsidR="00F56DD8">
        <w:rPr>
          <w:rFonts w:ascii="Times New Roman" w:hAnsi="Times New Roman" w:cs="Times New Roman"/>
          <w:szCs w:val="24"/>
        </w:rPr>
        <w:t>3042</w:t>
      </w:r>
      <w:r w:rsidRPr="00490039">
        <w:rPr>
          <w:rFonts w:ascii="Times New Roman" w:hAnsi="Times New Roman" w:cs="Times New Roman"/>
          <w:szCs w:val="24"/>
        </w:rPr>
        <w:t xml:space="preserve"> </w:t>
      </w:r>
    </w:p>
    <w:p w14:paraId="7BD90E72" w14:textId="5F4AEC2D" w:rsidR="00AD0CE5" w:rsidRPr="00490039" w:rsidRDefault="00AD0CE5" w:rsidP="00490039">
      <w:pPr>
        <w:spacing w:line="240" w:lineRule="exact"/>
        <w:rPr>
          <w:rFonts w:ascii="Times New Roman" w:hAnsi="Times New Roman" w:cs="Times New Roman"/>
          <w:szCs w:val="24"/>
        </w:rPr>
      </w:pPr>
      <w:r w:rsidRPr="00490039">
        <w:rPr>
          <w:rFonts w:ascii="Times New Roman" w:hAnsi="Times New Roman" w:cs="Times New Roman"/>
          <w:szCs w:val="24"/>
        </w:rPr>
        <w:t>E-mail</w:t>
      </w:r>
      <w:r w:rsidR="00943898" w:rsidRPr="00490039">
        <w:rPr>
          <w:rFonts w:ascii="Times New Roman" w:eastAsia="新細明體" w:hAnsi="Times New Roman" w:cs="Times New Roman"/>
          <w:szCs w:val="24"/>
        </w:rPr>
        <w:t xml:space="preserve">: </w:t>
      </w:r>
      <w:hyperlink r:id="rId8" w:history="1">
        <w:r w:rsidR="00F56DD8" w:rsidRPr="00632DE2">
          <w:rPr>
            <w:rStyle w:val="a8"/>
            <w:rFonts w:ascii="Times New Roman" w:hAnsi="Times New Roman" w:cs="Times New Roman"/>
            <w:szCs w:val="24"/>
          </w:rPr>
          <w:t>yyou@must.edu.mo</w:t>
        </w:r>
      </w:hyperlink>
    </w:p>
    <w:p w14:paraId="510C3056" w14:textId="4CE6F6C9" w:rsidR="00AD0CE5" w:rsidRPr="00490039" w:rsidRDefault="00AD0CE5" w:rsidP="00490039">
      <w:pPr>
        <w:spacing w:line="240" w:lineRule="exact"/>
        <w:rPr>
          <w:rFonts w:ascii="Times New Roman" w:hAnsi="Times New Roman" w:cs="Times New Roman"/>
          <w:szCs w:val="24"/>
        </w:rPr>
      </w:pPr>
    </w:p>
    <w:p w14:paraId="5BA73612" w14:textId="77777777" w:rsidR="00AD0CE5" w:rsidRPr="00490039" w:rsidRDefault="00AD0CE5" w:rsidP="00490039">
      <w:pPr>
        <w:spacing w:line="240" w:lineRule="exact"/>
        <w:rPr>
          <w:rFonts w:ascii="Times New Roman" w:hAnsi="Times New Roman" w:cs="Times New Roman"/>
          <w:b/>
          <w:szCs w:val="24"/>
        </w:rPr>
      </w:pPr>
      <w:r w:rsidRPr="00490039">
        <w:rPr>
          <w:rFonts w:ascii="Times New Roman" w:hAnsi="Times New Roman" w:cs="Times New Roman"/>
          <w:b/>
          <w:szCs w:val="24"/>
        </w:rPr>
        <w:t>Academic Qualification</w:t>
      </w:r>
    </w:p>
    <w:p w14:paraId="79107ED0" w14:textId="6B8B2A17" w:rsidR="00F56DD8" w:rsidRPr="00F56DD8" w:rsidRDefault="00F56DD8" w:rsidP="00F56DD8">
      <w:pPr>
        <w:spacing w:line="240" w:lineRule="exact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F56DD8">
        <w:rPr>
          <w:rFonts w:ascii="Times New Roman" w:hAnsi="Times New Roman" w:cs="Times New Roman"/>
          <w:szCs w:val="24"/>
        </w:rPr>
        <w:t>Ph.D</w:t>
      </w:r>
      <w:proofErr w:type="spellEnd"/>
      <w:proofErr w:type="gramEnd"/>
      <w:r w:rsidRPr="00F56DD8">
        <w:rPr>
          <w:rFonts w:ascii="Times New Roman" w:hAnsi="Times New Roman" w:cs="Times New Roman"/>
          <w:szCs w:val="24"/>
        </w:rPr>
        <w:t xml:space="preserve"> in Environmental Sciences, Nankai University, Tianjin, China                               </w:t>
      </w:r>
    </w:p>
    <w:p w14:paraId="08DDE089" w14:textId="77777777" w:rsidR="00F56DD8" w:rsidRPr="00F56DD8" w:rsidRDefault="00F56DD8" w:rsidP="00F56DD8">
      <w:pPr>
        <w:spacing w:line="240" w:lineRule="exact"/>
        <w:rPr>
          <w:rFonts w:ascii="Times New Roman" w:hAnsi="Times New Roman" w:cs="Times New Roman"/>
          <w:szCs w:val="24"/>
        </w:rPr>
      </w:pPr>
      <w:r w:rsidRPr="00F56DD8">
        <w:rPr>
          <w:rFonts w:ascii="Times New Roman" w:hAnsi="Times New Roman" w:cs="Times New Roman"/>
          <w:szCs w:val="24"/>
        </w:rPr>
        <w:t>MSc in Environmental Sciences, Nankai University, Tianjin, China</w:t>
      </w:r>
    </w:p>
    <w:p w14:paraId="7778841E" w14:textId="4990D0C8" w:rsidR="00AD0CE5" w:rsidRDefault="00F56DD8" w:rsidP="00F56DD8">
      <w:pPr>
        <w:spacing w:line="240" w:lineRule="exact"/>
        <w:rPr>
          <w:rFonts w:ascii="Times New Roman" w:hAnsi="Times New Roman" w:cs="Times New Roman"/>
          <w:szCs w:val="24"/>
        </w:rPr>
      </w:pPr>
      <w:r w:rsidRPr="00F56DD8">
        <w:rPr>
          <w:rFonts w:ascii="Times New Roman" w:hAnsi="Times New Roman" w:cs="Times New Roman"/>
          <w:szCs w:val="24"/>
        </w:rPr>
        <w:t>BSc in Environmental Sciences, Nankai University, Tianjin, China</w:t>
      </w:r>
    </w:p>
    <w:p w14:paraId="53A66FAF" w14:textId="77777777" w:rsidR="00F56DD8" w:rsidRPr="00490039" w:rsidRDefault="00F56DD8" w:rsidP="00F56DD8">
      <w:pPr>
        <w:spacing w:line="240" w:lineRule="exact"/>
        <w:rPr>
          <w:rFonts w:ascii="Times New Roman" w:hAnsi="Times New Roman" w:cs="Times New Roman"/>
          <w:szCs w:val="24"/>
        </w:rPr>
      </w:pPr>
    </w:p>
    <w:p w14:paraId="65717A4B" w14:textId="77777777" w:rsidR="00AD0CE5" w:rsidRPr="00490039" w:rsidRDefault="00AD0CE5" w:rsidP="00490039">
      <w:pPr>
        <w:spacing w:line="240" w:lineRule="exact"/>
        <w:rPr>
          <w:rFonts w:ascii="Times New Roman" w:hAnsi="Times New Roman" w:cs="Times New Roman"/>
          <w:b/>
          <w:szCs w:val="24"/>
        </w:rPr>
      </w:pPr>
      <w:r w:rsidRPr="00490039">
        <w:rPr>
          <w:rFonts w:ascii="Times New Roman" w:hAnsi="Times New Roman" w:cs="Times New Roman"/>
          <w:b/>
          <w:szCs w:val="24"/>
        </w:rPr>
        <w:t>Teaching Area</w:t>
      </w:r>
    </w:p>
    <w:p w14:paraId="7EF14BE9" w14:textId="7BC9460F" w:rsidR="00F56DD8" w:rsidRDefault="00F56DD8" w:rsidP="00490039">
      <w:pPr>
        <w:spacing w:line="240" w:lineRule="exact"/>
        <w:rPr>
          <w:rFonts w:ascii="Times New Roman" w:hAnsi="Times New Roman" w:cs="Times New Roman"/>
          <w:szCs w:val="24"/>
        </w:rPr>
      </w:pPr>
      <w:r w:rsidRPr="00F56DD8">
        <w:rPr>
          <w:rFonts w:ascii="Times New Roman" w:hAnsi="Times New Roman" w:cs="Times New Roman"/>
          <w:szCs w:val="24"/>
        </w:rPr>
        <w:t xml:space="preserve">Atmospheric Environment </w:t>
      </w:r>
    </w:p>
    <w:p w14:paraId="5D9A1633" w14:textId="7391A5EE" w:rsidR="00F56DD8" w:rsidRDefault="00F56DD8" w:rsidP="00490039">
      <w:pPr>
        <w:spacing w:line="240" w:lineRule="exact"/>
        <w:rPr>
          <w:rFonts w:ascii="Times New Roman" w:hAnsi="Times New Roman" w:cs="Times New Roman"/>
          <w:szCs w:val="24"/>
        </w:rPr>
      </w:pPr>
      <w:r w:rsidRPr="00F56DD8">
        <w:rPr>
          <w:rFonts w:ascii="Times New Roman" w:hAnsi="Times New Roman" w:cs="Times New Roman"/>
          <w:szCs w:val="24"/>
        </w:rPr>
        <w:t xml:space="preserve">Environment and Sustainable </w:t>
      </w:r>
      <w:proofErr w:type="spellStart"/>
      <w:proofErr w:type="gramStart"/>
      <w:r w:rsidRPr="00F56DD8">
        <w:rPr>
          <w:rFonts w:ascii="Times New Roman" w:hAnsi="Times New Roman" w:cs="Times New Roman"/>
          <w:szCs w:val="24"/>
        </w:rPr>
        <w:t>Developmen</w:t>
      </w:r>
      <w:proofErr w:type="spellEnd"/>
      <w:r w:rsidRPr="00F56DD8">
        <w:rPr>
          <w:rFonts w:ascii="Times New Roman" w:hAnsi="Times New Roman" w:cs="Times New Roman"/>
          <w:szCs w:val="24"/>
        </w:rPr>
        <w:t>;</w:t>
      </w:r>
      <w:proofErr w:type="gramEnd"/>
      <w:r w:rsidRPr="00F56DD8">
        <w:rPr>
          <w:rFonts w:ascii="Times New Roman" w:hAnsi="Times New Roman" w:cs="Times New Roman"/>
          <w:szCs w:val="24"/>
        </w:rPr>
        <w:t xml:space="preserve"> </w:t>
      </w:r>
    </w:p>
    <w:p w14:paraId="0A058D84" w14:textId="7B5292C4" w:rsidR="00AD0CE5" w:rsidRDefault="00F56DD8" w:rsidP="00490039">
      <w:pPr>
        <w:spacing w:line="240" w:lineRule="exact"/>
        <w:rPr>
          <w:rFonts w:ascii="Times New Roman" w:hAnsi="Times New Roman" w:cs="Times New Roman"/>
          <w:szCs w:val="24"/>
        </w:rPr>
      </w:pPr>
      <w:r w:rsidRPr="00F56DD8">
        <w:rPr>
          <w:rFonts w:ascii="Times New Roman" w:hAnsi="Times New Roman" w:cs="Times New Roman"/>
          <w:szCs w:val="24"/>
        </w:rPr>
        <w:t>Environmental Sciences</w:t>
      </w:r>
    </w:p>
    <w:p w14:paraId="29D56D27" w14:textId="77777777" w:rsidR="00F56DD8" w:rsidRPr="00490039" w:rsidRDefault="00F56DD8" w:rsidP="00490039">
      <w:pPr>
        <w:spacing w:line="240" w:lineRule="exact"/>
        <w:rPr>
          <w:rFonts w:ascii="Times New Roman" w:hAnsi="Times New Roman" w:cs="Times New Roman"/>
          <w:szCs w:val="24"/>
        </w:rPr>
      </w:pPr>
    </w:p>
    <w:p w14:paraId="1212C8AA" w14:textId="77777777" w:rsidR="00AD0CE5" w:rsidRPr="00490039" w:rsidRDefault="00AD0CE5" w:rsidP="00490039">
      <w:pPr>
        <w:spacing w:line="240" w:lineRule="exact"/>
        <w:rPr>
          <w:rFonts w:ascii="Times New Roman" w:hAnsi="Times New Roman" w:cs="Times New Roman"/>
          <w:b/>
          <w:szCs w:val="24"/>
        </w:rPr>
      </w:pPr>
      <w:r w:rsidRPr="00490039">
        <w:rPr>
          <w:rFonts w:ascii="Times New Roman" w:hAnsi="Times New Roman" w:cs="Times New Roman"/>
          <w:b/>
          <w:szCs w:val="24"/>
        </w:rPr>
        <w:t>Research Area</w:t>
      </w:r>
    </w:p>
    <w:p w14:paraId="6C5FE63A" w14:textId="77777777" w:rsidR="00F56DD8" w:rsidRDefault="00F56DD8" w:rsidP="00490039">
      <w:pPr>
        <w:spacing w:line="240" w:lineRule="exact"/>
        <w:rPr>
          <w:rFonts w:ascii="Times New Roman" w:hAnsi="Times New Roman" w:cs="Times New Roman"/>
          <w:szCs w:val="24"/>
        </w:rPr>
      </w:pPr>
      <w:r w:rsidRPr="00F56DD8">
        <w:rPr>
          <w:rFonts w:ascii="Times New Roman" w:hAnsi="Times New Roman" w:cs="Times New Roman"/>
          <w:szCs w:val="24"/>
        </w:rPr>
        <w:t>Atmospheric chemistry</w:t>
      </w:r>
    </w:p>
    <w:p w14:paraId="68D2EE01" w14:textId="77777777" w:rsidR="00F56DD8" w:rsidRDefault="00F56DD8" w:rsidP="00490039">
      <w:pPr>
        <w:spacing w:line="240" w:lineRule="exact"/>
        <w:rPr>
          <w:rFonts w:ascii="Times New Roman" w:hAnsi="Times New Roman" w:cs="Times New Roman"/>
          <w:szCs w:val="24"/>
        </w:rPr>
      </w:pPr>
      <w:r w:rsidRPr="00F56DD8">
        <w:rPr>
          <w:rFonts w:ascii="Times New Roman" w:hAnsi="Times New Roman" w:cs="Times New Roman"/>
          <w:szCs w:val="24"/>
        </w:rPr>
        <w:t>Emission inventory</w:t>
      </w:r>
    </w:p>
    <w:p w14:paraId="08F017D2" w14:textId="7F019B83" w:rsidR="00AD0CE5" w:rsidRDefault="00F56DD8" w:rsidP="00490039">
      <w:pPr>
        <w:spacing w:line="240" w:lineRule="exact"/>
        <w:rPr>
          <w:rFonts w:ascii="Times New Roman" w:hAnsi="Times New Roman" w:cs="Times New Roman"/>
          <w:szCs w:val="24"/>
        </w:rPr>
      </w:pPr>
      <w:r w:rsidRPr="00F56DD8">
        <w:rPr>
          <w:rFonts w:ascii="Times New Roman" w:hAnsi="Times New Roman" w:cs="Times New Roman"/>
          <w:szCs w:val="24"/>
        </w:rPr>
        <w:t>Air quality modeling and forecasting</w:t>
      </w:r>
    </w:p>
    <w:p w14:paraId="7BB7FA28" w14:textId="7CC5DF6F" w:rsidR="00F56DD8" w:rsidRDefault="00F56DD8" w:rsidP="00490039">
      <w:pPr>
        <w:spacing w:line="24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Prevention and control of air pollution</w:t>
      </w:r>
    </w:p>
    <w:p w14:paraId="3CDD2FAB" w14:textId="77777777" w:rsidR="00F56DD8" w:rsidRPr="00490039" w:rsidRDefault="00F56DD8" w:rsidP="00490039">
      <w:pPr>
        <w:spacing w:line="240" w:lineRule="exact"/>
        <w:rPr>
          <w:rFonts w:ascii="Times New Roman" w:hAnsi="Times New Roman" w:cs="Times New Roman"/>
          <w:szCs w:val="24"/>
        </w:rPr>
      </w:pPr>
    </w:p>
    <w:p w14:paraId="0DA2A66F" w14:textId="1214A8A1" w:rsidR="00AD0CE5" w:rsidRDefault="00AD0CE5" w:rsidP="00490039">
      <w:pPr>
        <w:spacing w:line="240" w:lineRule="exact"/>
        <w:rPr>
          <w:rFonts w:ascii="Times New Roman" w:hAnsi="Times New Roman" w:cs="Times New Roman"/>
          <w:b/>
          <w:szCs w:val="24"/>
        </w:rPr>
      </w:pPr>
      <w:r w:rsidRPr="00490039">
        <w:rPr>
          <w:rFonts w:ascii="Times New Roman" w:hAnsi="Times New Roman" w:cs="Times New Roman"/>
          <w:b/>
          <w:szCs w:val="24"/>
        </w:rPr>
        <w:t>Working Experience</w:t>
      </w:r>
    </w:p>
    <w:p w14:paraId="3D95EB40" w14:textId="06D58E65" w:rsidR="00F56DD8" w:rsidRPr="00490039" w:rsidRDefault="00F56DD8" w:rsidP="00490039">
      <w:pPr>
        <w:spacing w:line="240" w:lineRule="exact"/>
        <w:rPr>
          <w:rFonts w:ascii="Times New Roman" w:hAnsi="Times New Roman" w:cs="Times New Roman"/>
          <w:b/>
          <w:szCs w:val="24"/>
        </w:rPr>
      </w:pPr>
      <w:r w:rsidRPr="00F56DD8">
        <w:rPr>
          <w:rFonts w:ascii="Times New Roman" w:hAnsi="Times New Roman" w:cs="Times New Roman"/>
          <w:szCs w:val="24"/>
        </w:rPr>
        <w:t>Associate professor, Macau Environmental Research Institute, Macau University of Science and Technology (MUST) (July 20</w:t>
      </w:r>
      <w:r>
        <w:rPr>
          <w:rFonts w:ascii="Times New Roman" w:hAnsi="Times New Roman" w:cs="Times New Roman"/>
          <w:szCs w:val="24"/>
        </w:rPr>
        <w:t>24</w:t>
      </w:r>
      <w:r w:rsidRPr="00F56DD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–)</w:t>
      </w:r>
    </w:p>
    <w:p w14:paraId="6A943589" w14:textId="0E4E6C9E" w:rsidR="00F56DD8" w:rsidRPr="00F56DD8" w:rsidRDefault="00F56DD8" w:rsidP="00F56DD8">
      <w:pPr>
        <w:spacing w:line="240" w:lineRule="exact"/>
        <w:rPr>
          <w:rFonts w:ascii="Times New Roman" w:hAnsi="Times New Roman" w:cs="Times New Roman"/>
          <w:szCs w:val="24"/>
        </w:rPr>
      </w:pPr>
      <w:r w:rsidRPr="00F56DD8">
        <w:rPr>
          <w:rFonts w:ascii="Times New Roman" w:hAnsi="Times New Roman" w:cs="Times New Roman"/>
          <w:szCs w:val="24"/>
        </w:rPr>
        <w:t xml:space="preserve">Assistant professor, Macau Environmental Research Institute, Macau University of Science and Technology (MUST) (Sep 2016 </w:t>
      </w:r>
      <w:r>
        <w:rPr>
          <w:rFonts w:ascii="Times New Roman" w:hAnsi="Times New Roman" w:cs="Times New Roman"/>
          <w:szCs w:val="24"/>
        </w:rPr>
        <w:t>–Jun 2024)</w:t>
      </w:r>
      <w:r w:rsidRPr="00F56DD8">
        <w:rPr>
          <w:rFonts w:ascii="Times New Roman" w:hAnsi="Times New Roman" w:cs="Times New Roman"/>
          <w:szCs w:val="24"/>
        </w:rPr>
        <w:t xml:space="preserve">  </w:t>
      </w:r>
    </w:p>
    <w:p w14:paraId="5AC71999" w14:textId="11C0C2E3" w:rsidR="00AD0CE5" w:rsidRDefault="00F56DD8" w:rsidP="00F56DD8">
      <w:pPr>
        <w:spacing w:line="240" w:lineRule="exact"/>
        <w:rPr>
          <w:rFonts w:ascii="Times New Roman" w:hAnsi="Times New Roman" w:cs="Times New Roman"/>
          <w:szCs w:val="24"/>
        </w:rPr>
      </w:pPr>
      <w:r w:rsidRPr="00F56DD8">
        <w:rPr>
          <w:rFonts w:ascii="Times New Roman" w:hAnsi="Times New Roman" w:cs="Times New Roman"/>
          <w:szCs w:val="24"/>
        </w:rPr>
        <w:t xml:space="preserve">Assistant </w:t>
      </w:r>
      <w:r w:rsidR="00C77C82">
        <w:rPr>
          <w:rFonts w:ascii="Times New Roman" w:hAnsi="Times New Roman" w:cs="Times New Roman"/>
          <w:szCs w:val="24"/>
        </w:rPr>
        <w:t>r</w:t>
      </w:r>
      <w:r w:rsidR="00C77C82" w:rsidRPr="00C77C82">
        <w:rPr>
          <w:rFonts w:ascii="Times New Roman" w:hAnsi="Times New Roman" w:cs="Times New Roman"/>
          <w:szCs w:val="24"/>
        </w:rPr>
        <w:t>esearcher</w:t>
      </w:r>
      <w:r w:rsidRPr="00F56DD8">
        <w:rPr>
          <w:rFonts w:ascii="Times New Roman" w:hAnsi="Times New Roman" w:cs="Times New Roman"/>
          <w:szCs w:val="24"/>
        </w:rPr>
        <w:t>, Research Center for Eco-Environmental Sciences, Chinese Academy of Sciences (RCEES) (July 2011-</w:t>
      </w:r>
      <w:r>
        <w:rPr>
          <w:rFonts w:ascii="Times New Roman" w:hAnsi="Times New Roman" w:cs="Times New Roman"/>
          <w:szCs w:val="24"/>
        </w:rPr>
        <w:t xml:space="preserve"> Aug 2016)</w:t>
      </w:r>
    </w:p>
    <w:p w14:paraId="243E04AC" w14:textId="7A460F3A" w:rsidR="00F56DD8" w:rsidRDefault="00F56DD8" w:rsidP="00F56DD8">
      <w:pPr>
        <w:spacing w:line="240" w:lineRule="exact"/>
        <w:rPr>
          <w:rFonts w:ascii="Times New Roman" w:hAnsi="Times New Roman" w:cs="Times New Roman"/>
          <w:szCs w:val="24"/>
        </w:rPr>
      </w:pPr>
    </w:p>
    <w:p w14:paraId="6CC30E9E" w14:textId="77777777" w:rsidR="00F56DD8" w:rsidRPr="00490039" w:rsidRDefault="00F56DD8" w:rsidP="00F56DD8">
      <w:pPr>
        <w:spacing w:line="240" w:lineRule="exact"/>
        <w:rPr>
          <w:rFonts w:ascii="Times New Roman" w:hAnsi="Times New Roman" w:cs="Times New Roman"/>
          <w:szCs w:val="24"/>
        </w:rPr>
      </w:pPr>
    </w:p>
    <w:p w14:paraId="232DF5F9" w14:textId="77777777" w:rsidR="00AD0CE5" w:rsidRPr="00490039" w:rsidRDefault="00AD0CE5" w:rsidP="00490039">
      <w:pPr>
        <w:spacing w:line="240" w:lineRule="exact"/>
        <w:rPr>
          <w:rFonts w:ascii="Times New Roman" w:hAnsi="Times New Roman" w:cs="Times New Roman"/>
          <w:b/>
          <w:szCs w:val="24"/>
        </w:rPr>
      </w:pPr>
      <w:r w:rsidRPr="00490039">
        <w:rPr>
          <w:rFonts w:ascii="Times New Roman" w:hAnsi="Times New Roman" w:cs="Times New Roman"/>
          <w:b/>
          <w:szCs w:val="24"/>
        </w:rPr>
        <w:t>Academic Publication (selected)</w:t>
      </w:r>
    </w:p>
    <w:p w14:paraId="5091E042" w14:textId="3CAA290A" w:rsidR="00E36C84" w:rsidRPr="00E36C84" w:rsidRDefault="00E36C84" w:rsidP="00F34680">
      <w:pPr>
        <w:pStyle w:val="a3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Cs w:val="24"/>
        </w:rPr>
      </w:pPr>
      <w:r w:rsidRPr="00E36C84">
        <w:rPr>
          <w:rFonts w:ascii="Times New Roman" w:hAnsi="Times New Roman" w:cs="Times New Roman"/>
          <w:szCs w:val="24"/>
        </w:rPr>
        <w:t xml:space="preserve">Rui He, </w:t>
      </w:r>
      <w:proofErr w:type="spellStart"/>
      <w:r w:rsidRPr="00E36C84">
        <w:rPr>
          <w:rFonts w:ascii="Times New Roman" w:hAnsi="Times New Roman" w:cs="Times New Roman"/>
          <w:szCs w:val="24"/>
        </w:rPr>
        <w:t>Zhongcai</w:t>
      </w:r>
      <w:proofErr w:type="spellEnd"/>
      <w:r w:rsidRPr="00E36C84">
        <w:rPr>
          <w:rFonts w:ascii="Times New Roman" w:hAnsi="Times New Roman" w:cs="Times New Roman"/>
          <w:szCs w:val="24"/>
        </w:rPr>
        <w:t xml:space="preserve"> Wang, </w:t>
      </w:r>
      <w:proofErr w:type="spellStart"/>
      <w:r w:rsidRPr="00E36C84">
        <w:rPr>
          <w:rFonts w:ascii="Times New Roman" w:hAnsi="Times New Roman" w:cs="Times New Roman"/>
          <w:szCs w:val="24"/>
        </w:rPr>
        <w:t>Yongfan</w:t>
      </w:r>
      <w:proofErr w:type="spellEnd"/>
      <w:r w:rsidRPr="00E36C84">
        <w:rPr>
          <w:rFonts w:ascii="Times New Roman" w:hAnsi="Times New Roman" w:cs="Times New Roman"/>
          <w:szCs w:val="24"/>
        </w:rPr>
        <w:t xml:space="preserve"> Wu, </w:t>
      </w:r>
      <w:r w:rsidRPr="00E36C84">
        <w:rPr>
          <w:rFonts w:ascii="Times New Roman" w:hAnsi="Times New Roman" w:cs="Times New Roman"/>
          <w:b/>
          <w:bCs/>
          <w:szCs w:val="24"/>
        </w:rPr>
        <w:t>Yan You*</w:t>
      </w:r>
      <w:r w:rsidRPr="00E36C84">
        <w:rPr>
          <w:rFonts w:ascii="Times New Roman" w:hAnsi="Times New Roman" w:cs="Times New Roman"/>
          <w:szCs w:val="24"/>
        </w:rPr>
        <w:t xml:space="preserve">, Yan Xiang*, Andi Zhan, Chenglei Pei, </w:t>
      </w:r>
      <w:proofErr w:type="spellStart"/>
      <w:r w:rsidRPr="00E36C84">
        <w:rPr>
          <w:rFonts w:ascii="Times New Roman" w:hAnsi="Times New Roman" w:cs="Times New Roman"/>
          <w:szCs w:val="24"/>
        </w:rPr>
        <w:t>Tianshu</w:t>
      </w:r>
      <w:proofErr w:type="spellEnd"/>
      <w:r w:rsidRPr="00E36C84">
        <w:rPr>
          <w:rFonts w:ascii="Times New Roman" w:hAnsi="Times New Roman" w:cs="Times New Roman"/>
          <w:szCs w:val="24"/>
        </w:rPr>
        <w:t xml:space="preserve"> Zhang</w:t>
      </w:r>
      <w:r>
        <w:rPr>
          <w:rFonts w:ascii="DengXian" w:eastAsia="DengXian" w:hAnsi="DengXian" w:cs="Times New Roman" w:hint="eastAsia"/>
          <w:szCs w:val="24"/>
          <w:lang w:eastAsia="zh-CN"/>
        </w:rPr>
        <w:t xml:space="preserve">. </w:t>
      </w:r>
      <w:r w:rsidRPr="00E36C84">
        <w:rPr>
          <w:rFonts w:ascii="Times New Roman" w:hAnsi="Times New Roman" w:cs="Times New Roman"/>
          <w:szCs w:val="24"/>
        </w:rPr>
        <w:t>Revealing ozone persistence under typhoon subsidence in the Greater Bay Area using lidar observations</w:t>
      </w:r>
      <w:r>
        <w:rPr>
          <w:rFonts w:ascii="Times New Roman" w:eastAsia="DengXian" w:hAnsi="Times New Roman" w:cs="Times New Roman" w:hint="eastAsia"/>
          <w:szCs w:val="24"/>
          <w:lang w:eastAsia="zh-CN"/>
        </w:rPr>
        <w:t xml:space="preserve">. </w:t>
      </w:r>
      <w:r w:rsidRPr="00E36C84">
        <w:rPr>
          <w:rFonts w:ascii="Times New Roman" w:eastAsia="DengXian" w:hAnsi="Times New Roman" w:cs="Times New Roman"/>
          <w:szCs w:val="24"/>
          <w:lang w:eastAsia="zh-CN"/>
        </w:rPr>
        <w:t>Atmospheric Research 333 (2026) 108737</w:t>
      </w:r>
    </w:p>
    <w:p w14:paraId="285C54C3" w14:textId="66F54404" w:rsidR="00F34680" w:rsidRPr="00F34680" w:rsidRDefault="00F34680" w:rsidP="00F34680">
      <w:pPr>
        <w:pStyle w:val="a3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Cs w:val="24"/>
        </w:rPr>
      </w:pPr>
      <w:proofErr w:type="spellStart"/>
      <w:r w:rsidRPr="00F34680">
        <w:rPr>
          <w:rFonts w:ascii="Times New Roman" w:hAnsi="Times New Roman" w:cs="Times New Roman"/>
          <w:szCs w:val="24"/>
        </w:rPr>
        <w:t>Yongfan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Wu, </w:t>
      </w:r>
      <w:r w:rsidRPr="00F34680">
        <w:rPr>
          <w:rFonts w:ascii="Times New Roman" w:hAnsi="Times New Roman" w:cs="Times New Roman"/>
          <w:b/>
          <w:szCs w:val="24"/>
        </w:rPr>
        <w:t>Yan You*</w:t>
      </w:r>
      <w:r w:rsidRPr="00F3468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34680">
        <w:rPr>
          <w:rFonts w:ascii="Times New Roman" w:hAnsi="Times New Roman" w:cs="Times New Roman"/>
          <w:szCs w:val="24"/>
        </w:rPr>
        <w:t>Zhongcai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Wang, Andi Zhang, </w:t>
      </w:r>
      <w:proofErr w:type="spellStart"/>
      <w:r w:rsidRPr="00F34680">
        <w:rPr>
          <w:rFonts w:ascii="Times New Roman" w:hAnsi="Times New Roman" w:cs="Times New Roman"/>
          <w:szCs w:val="24"/>
        </w:rPr>
        <w:t>Yuanxi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F34680">
        <w:rPr>
          <w:rFonts w:ascii="Times New Roman" w:hAnsi="Times New Roman" w:cs="Times New Roman"/>
          <w:szCs w:val="24"/>
        </w:rPr>
        <w:t>Gao</w:t>
      </w:r>
      <w:r w:rsidRPr="00F34680">
        <w:rPr>
          <w:rFonts w:ascii="SimSun" w:eastAsia="SimSun" w:hAnsi="SimSun" w:cs="Times New Roman" w:hint="eastAsia"/>
          <w:szCs w:val="24"/>
          <w:lang w:eastAsia="zh-CN"/>
        </w:rPr>
        <w:t>,</w:t>
      </w:r>
      <w:r w:rsidRPr="00F34680">
        <w:rPr>
          <w:rFonts w:ascii="Times New Roman" w:hAnsi="Times New Roman" w:cs="Times New Roman"/>
          <w:szCs w:val="24"/>
        </w:rPr>
        <w:t>Shuai</w:t>
      </w:r>
      <w:proofErr w:type="spellEnd"/>
      <w:proofErr w:type="gramEnd"/>
      <w:r w:rsidRPr="00F34680">
        <w:rPr>
          <w:rFonts w:ascii="Times New Roman" w:hAnsi="Times New Roman" w:cs="Times New Roman"/>
          <w:szCs w:val="24"/>
        </w:rPr>
        <w:t xml:space="preserve"> Wang, Yang Liu, Rui He, </w:t>
      </w:r>
      <w:proofErr w:type="spellStart"/>
      <w:r w:rsidRPr="00F34680">
        <w:rPr>
          <w:rFonts w:ascii="Times New Roman" w:hAnsi="Times New Roman" w:cs="Times New Roman"/>
          <w:szCs w:val="24"/>
        </w:rPr>
        <w:t>Zhijiong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Huang, </w:t>
      </w:r>
      <w:proofErr w:type="spellStart"/>
      <w:r w:rsidRPr="00F34680">
        <w:rPr>
          <w:rFonts w:ascii="Times New Roman" w:hAnsi="Times New Roman" w:cs="Times New Roman"/>
          <w:szCs w:val="24"/>
        </w:rPr>
        <w:t>Shaojun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Zhang. Establishment of high temporal-spatial resolution anthropogenic emission inventory of air pollutants in 2017 for Macao, China.</w:t>
      </w:r>
      <w:r w:rsidRPr="007E2507">
        <w:t xml:space="preserve"> </w:t>
      </w:r>
      <w:r w:rsidRPr="00F34680">
        <w:rPr>
          <w:rFonts w:ascii="Times New Roman" w:hAnsi="Times New Roman" w:cs="Times New Roman"/>
          <w:szCs w:val="24"/>
        </w:rPr>
        <w:t>Atmospheric Environment, Volume 337, 15 November 2024, 120735</w:t>
      </w:r>
    </w:p>
    <w:p w14:paraId="39959CD2" w14:textId="32262843" w:rsidR="00F34680" w:rsidRPr="00F34680" w:rsidRDefault="00F34680" w:rsidP="00F34680">
      <w:pPr>
        <w:pStyle w:val="a3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Cs w:val="24"/>
        </w:rPr>
      </w:pPr>
      <w:proofErr w:type="spellStart"/>
      <w:r w:rsidRPr="00F34680">
        <w:rPr>
          <w:rFonts w:ascii="Times New Roman" w:hAnsi="Times New Roman" w:cs="Times New Roman"/>
          <w:szCs w:val="24"/>
        </w:rPr>
        <w:t>Jinlong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Zhang, </w:t>
      </w:r>
      <w:proofErr w:type="spellStart"/>
      <w:r w:rsidRPr="00F34680">
        <w:rPr>
          <w:rFonts w:ascii="Times New Roman" w:hAnsi="Times New Roman" w:cs="Times New Roman"/>
          <w:szCs w:val="24"/>
        </w:rPr>
        <w:t>Yinyan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Huang, Ning Zhou, </w:t>
      </w:r>
      <w:proofErr w:type="spellStart"/>
      <w:r w:rsidRPr="00F34680">
        <w:rPr>
          <w:rFonts w:ascii="Times New Roman" w:hAnsi="Times New Roman" w:cs="Times New Roman"/>
          <w:szCs w:val="24"/>
        </w:rPr>
        <w:t>Zhijiong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F34680">
        <w:rPr>
          <w:rFonts w:ascii="Times New Roman" w:hAnsi="Times New Roman" w:cs="Times New Roman"/>
          <w:szCs w:val="24"/>
        </w:rPr>
        <w:t>Huang*,</w:t>
      </w:r>
      <w:proofErr w:type="gramEnd"/>
      <w:r w:rsidRPr="00F34680">
        <w:rPr>
          <w:rFonts w:ascii="Times New Roman" w:hAnsi="Times New Roman" w:cs="Times New Roman"/>
          <w:szCs w:val="24"/>
        </w:rPr>
        <w:t xml:space="preserve"> Bowen Shi, Xin Yuan, Li Sheng, Andi Zhang, </w:t>
      </w:r>
      <w:r w:rsidRPr="00F34680">
        <w:rPr>
          <w:rFonts w:ascii="Times New Roman" w:hAnsi="Times New Roman" w:cs="Times New Roman"/>
          <w:b/>
          <w:szCs w:val="24"/>
        </w:rPr>
        <w:t>Yan You*</w:t>
      </w:r>
      <w:r w:rsidRPr="00F3468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34680">
        <w:rPr>
          <w:rFonts w:ascii="Times New Roman" w:hAnsi="Times New Roman" w:cs="Times New Roman"/>
          <w:szCs w:val="24"/>
        </w:rPr>
        <w:t>Duohong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Chen, Xiaofeng Huang, Junyu Zheng. Contribution of anthropogenic emission changes to the evolution of PM</w:t>
      </w:r>
      <w:r w:rsidRPr="00F34680">
        <w:rPr>
          <w:rFonts w:ascii="Times New Roman" w:hAnsi="Times New Roman" w:cs="Times New Roman"/>
          <w:szCs w:val="24"/>
          <w:vertAlign w:val="subscript"/>
        </w:rPr>
        <w:t>2.5</w:t>
      </w:r>
      <w:r w:rsidRPr="00F34680">
        <w:rPr>
          <w:rFonts w:ascii="Times New Roman" w:hAnsi="Times New Roman" w:cs="Times New Roman"/>
          <w:szCs w:val="24"/>
        </w:rPr>
        <w:t xml:space="preserve"> concentrations and composition in the Pearl River Delta during the period of 2006–2020, Atmospheric Environment, Volume 318, 1 February 2024, 120228</w:t>
      </w:r>
    </w:p>
    <w:p w14:paraId="1DA781E7" w14:textId="7CE36CA0" w:rsidR="00F34680" w:rsidRPr="00F34680" w:rsidRDefault="00F34680" w:rsidP="00F34680">
      <w:pPr>
        <w:pStyle w:val="a3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MS Gothic" w:eastAsia="MS Gothic" w:hAnsi="MS Gothic" w:cs="MS Gothic"/>
          <w:sz w:val="20"/>
          <w:szCs w:val="20"/>
        </w:rPr>
      </w:pPr>
      <w:r w:rsidRPr="00F34680">
        <w:rPr>
          <w:rFonts w:ascii="Times New Roman" w:hAnsi="Times New Roman" w:cs="Times New Roman"/>
          <w:szCs w:val="24"/>
        </w:rPr>
        <w:t>Liqiang He, </w:t>
      </w:r>
      <w:r w:rsidRPr="00F34680">
        <w:rPr>
          <w:rFonts w:ascii="Times New Roman" w:hAnsi="Times New Roman" w:cs="Times New Roman"/>
          <w:b/>
          <w:szCs w:val="24"/>
        </w:rPr>
        <w:t>Yan You</w:t>
      </w:r>
      <w:r w:rsidRPr="00F34680">
        <w:rPr>
          <w:rFonts w:ascii="Times New Roman" w:hAnsi="Times New Roman" w:cs="Times New Roman"/>
          <w:szCs w:val="24"/>
        </w:rPr>
        <w:t>, Xuan Zheng, Shaojun Zhang, Zhenhua Li, Zikai Zhang, </w:t>
      </w:r>
      <w:bookmarkStart w:id="0" w:name="bau0035-profile"/>
      <w:r w:rsidRPr="00F34680">
        <w:rPr>
          <w:rFonts w:ascii="Times New Roman" w:hAnsi="Times New Roman" w:cs="Times New Roman"/>
          <w:szCs w:val="24"/>
        </w:rPr>
        <w:fldChar w:fldCharType="begin"/>
      </w:r>
      <w:r w:rsidRPr="00F34680">
        <w:rPr>
          <w:rFonts w:ascii="Times New Roman" w:hAnsi="Times New Roman" w:cs="Times New Roman"/>
          <w:szCs w:val="24"/>
        </w:rPr>
        <w:instrText xml:space="preserve"> HYPERLINK "https://www.sciencedirect.com/author/57192276382/ye-wu" </w:instrText>
      </w:r>
      <w:r w:rsidRPr="00F34680">
        <w:rPr>
          <w:rFonts w:ascii="Times New Roman" w:hAnsi="Times New Roman" w:cs="Times New Roman"/>
          <w:szCs w:val="24"/>
        </w:rPr>
      </w:r>
      <w:r w:rsidRPr="00F34680">
        <w:rPr>
          <w:rFonts w:ascii="Times New Roman" w:hAnsi="Times New Roman" w:cs="Times New Roman"/>
          <w:szCs w:val="24"/>
        </w:rPr>
        <w:fldChar w:fldCharType="separate"/>
      </w:r>
      <w:r w:rsidRPr="00F34680">
        <w:rPr>
          <w:rFonts w:ascii="Times New Roman" w:hAnsi="Times New Roman" w:cs="Times New Roman"/>
          <w:szCs w:val="24"/>
        </w:rPr>
        <w:t>Ye Wu</w:t>
      </w:r>
      <w:r w:rsidRPr="00F34680">
        <w:rPr>
          <w:rFonts w:ascii="Times New Roman" w:hAnsi="Times New Roman" w:cs="Times New Roman"/>
          <w:szCs w:val="24"/>
        </w:rPr>
        <w:fldChar w:fldCharType="end"/>
      </w:r>
      <w:bookmarkEnd w:id="0"/>
      <w:r w:rsidRPr="00F34680">
        <w:rPr>
          <w:rFonts w:ascii="Times New Roman" w:hAnsi="Times New Roman" w:cs="Times New Roman"/>
          <w:szCs w:val="24"/>
        </w:rPr>
        <w:t>, Jiming Hao </w:t>
      </w:r>
      <w:r w:rsidRPr="00F34680">
        <w:rPr>
          <w:rFonts w:ascii="Times New Roman" w:hAnsi="Times New Roman" w:cs="Times New Roman" w:hint="eastAsia"/>
          <w:szCs w:val="24"/>
        </w:rPr>
        <w:t>.</w:t>
      </w:r>
      <w:r w:rsidRPr="00F34680">
        <w:rPr>
          <w:rFonts w:ascii="Times New Roman" w:hAnsi="Times New Roman" w:cs="Times New Roman"/>
          <w:szCs w:val="24"/>
        </w:rPr>
        <w:t>The impacts from cold start and road grade on real-world emissions and fuel consumption of gasoline, diesel and hybrid-electric light-duty passenger vehicles. Science of The Total Environment, Volume 851, Part 1, 10 December 2022, 158045</w:t>
      </w:r>
    </w:p>
    <w:p w14:paraId="3632C669" w14:textId="3BCB319B" w:rsidR="00F34680" w:rsidRPr="00F34680" w:rsidRDefault="00F34680" w:rsidP="00F34680">
      <w:pPr>
        <w:pStyle w:val="a3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Cs w:val="24"/>
        </w:rPr>
      </w:pPr>
      <w:proofErr w:type="spellStart"/>
      <w:r w:rsidRPr="00F34680">
        <w:rPr>
          <w:rFonts w:ascii="Times New Roman" w:hAnsi="Times New Roman" w:cs="Times New Roman"/>
          <w:szCs w:val="24"/>
        </w:rPr>
        <w:t>HaoYin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34680">
        <w:rPr>
          <w:rFonts w:ascii="Times New Roman" w:hAnsi="Times New Roman" w:cs="Times New Roman"/>
          <w:szCs w:val="24"/>
        </w:rPr>
        <w:t>Youwen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Sun*, </w:t>
      </w:r>
      <w:r w:rsidRPr="00F34680">
        <w:rPr>
          <w:rFonts w:ascii="Times New Roman" w:hAnsi="Times New Roman" w:cs="Times New Roman"/>
          <w:b/>
          <w:szCs w:val="24"/>
        </w:rPr>
        <w:t>Yan You*</w:t>
      </w:r>
      <w:r w:rsidRPr="00F34680">
        <w:rPr>
          <w:rFonts w:ascii="Times New Roman" w:hAnsi="Times New Roman" w:cs="Times New Roman"/>
          <w:szCs w:val="24"/>
        </w:rPr>
        <w:t xml:space="preserve">, Justus Notholt, Mathias Palm, Wei Wang, </w:t>
      </w:r>
      <w:proofErr w:type="spellStart"/>
      <w:r w:rsidRPr="00F34680">
        <w:rPr>
          <w:rFonts w:ascii="Times New Roman" w:hAnsi="Times New Roman" w:cs="Times New Roman"/>
          <w:szCs w:val="24"/>
        </w:rPr>
        <w:t>Changgong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Shan, Cheng Liu. Using machine learning </w:t>
      </w:r>
      <w:proofErr w:type="gramStart"/>
      <w:r w:rsidRPr="00F34680">
        <w:rPr>
          <w:rFonts w:ascii="Times New Roman" w:hAnsi="Times New Roman" w:cs="Times New Roman"/>
          <w:szCs w:val="24"/>
        </w:rPr>
        <w:t>approach</w:t>
      </w:r>
      <w:proofErr w:type="gramEnd"/>
      <w:r w:rsidRPr="00F34680">
        <w:rPr>
          <w:rFonts w:ascii="Times New Roman" w:hAnsi="Times New Roman" w:cs="Times New Roman"/>
          <w:szCs w:val="24"/>
        </w:rPr>
        <w:t xml:space="preserve"> to reproduce the measured </w:t>
      </w:r>
      <w:proofErr w:type="gramStart"/>
      <w:r w:rsidRPr="00F34680">
        <w:rPr>
          <w:rFonts w:ascii="Times New Roman" w:hAnsi="Times New Roman" w:cs="Times New Roman"/>
          <w:szCs w:val="24"/>
        </w:rPr>
        <w:t>feature</w:t>
      </w:r>
      <w:proofErr w:type="gramEnd"/>
      <w:r w:rsidRPr="00F34680">
        <w:rPr>
          <w:rFonts w:ascii="Times New Roman" w:hAnsi="Times New Roman" w:cs="Times New Roman"/>
          <w:szCs w:val="24"/>
        </w:rPr>
        <w:t xml:space="preserve"> and understand the model-to-measurement discrepancy of atmospheric formaldehyde. Science of The Total Environment, Volume 851, Part 2, 10 December 2022, 158271</w:t>
      </w:r>
    </w:p>
    <w:p w14:paraId="777623F0" w14:textId="69C0662E" w:rsidR="00F34680" w:rsidRPr="00F34680" w:rsidRDefault="00F34680" w:rsidP="00740FB1">
      <w:pPr>
        <w:pStyle w:val="a3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Cs w:val="24"/>
        </w:rPr>
      </w:pPr>
      <w:r w:rsidRPr="00F34680">
        <w:rPr>
          <w:rFonts w:ascii="Times New Roman" w:hAnsi="Times New Roman" w:cs="Times New Roman"/>
          <w:szCs w:val="24"/>
        </w:rPr>
        <w:t>Jia Jia</w:t>
      </w:r>
      <w:proofErr w:type="gramStart"/>
      <w:r w:rsidRPr="00F34680">
        <w:rPr>
          <w:rFonts w:ascii="Times New Roman" w:hAnsi="Times New Roman" w:cs="Times New Roman"/>
          <w:szCs w:val="24"/>
        </w:rPr>
        <w:t>*</w:t>
      </w:r>
      <w:r w:rsidRPr="00F3468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vertAlign w:val="superscript"/>
        </w:rPr>
        <w:t>,†</w:t>
      </w:r>
      <w:proofErr w:type="gramEnd"/>
      <w:r w:rsidRPr="00F34680">
        <w:rPr>
          <w:rFonts w:ascii="Times New Roman" w:hAnsi="Times New Roman" w:cs="Times New Roman"/>
          <w:szCs w:val="24"/>
        </w:rPr>
        <w:t xml:space="preserve">, </w:t>
      </w:r>
      <w:r w:rsidRPr="00F34680">
        <w:rPr>
          <w:rFonts w:ascii="Times New Roman" w:hAnsi="Times New Roman" w:cs="Times New Roman"/>
          <w:b/>
          <w:szCs w:val="24"/>
        </w:rPr>
        <w:t>Yan You</w:t>
      </w:r>
      <w:proofErr w:type="gramStart"/>
      <w:r w:rsidRPr="00F34680">
        <w:rPr>
          <w:rFonts w:ascii="Times New Roman" w:hAnsi="Times New Roman" w:cs="Times New Roman"/>
          <w:szCs w:val="24"/>
        </w:rPr>
        <w:t>*</w:t>
      </w:r>
      <w:r w:rsidRPr="00F34680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  <w:vertAlign w:val="superscript"/>
        </w:rPr>
        <w:t>,†</w:t>
      </w:r>
      <w:proofErr w:type="gramEnd"/>
      <w:r w:rsidRPr="00F3468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34680">
        <w:rPr>
          <w:rFonts w:ascii="Times New Roman" w:hAnsi="Times New Roman" w:cs="Times New Roman"/>
          <w:szCs w:val="24"/>
        </w:rPr>
        <w:t>Shanlin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Yang and Qingmei Shang. Analysis of the Effect of Economic Development on Air Quality in Jiangsu Province Using Satellite Remote Sensing and Statistical Modeling, Atmosphere. 2022 13(5), 697. </w:t>
      </w:r>
    </w:p>
    <w:p w14:paraId="61CEBC92" w14:textId="7D3AEE55" w:rsidR="00F34680" w:rsidRPr="00F34680" w:rsidRDefault="00F34680" w:rsidP="00F34680">
      <w:pPr>
        <w:pStyle w:val="a3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Cs w:val="24"/>
        </w:rPr>
      </w:pPr>
      <w:r w:rsidRPr="00F34680">
        <w:rPr>
          <w:rFonts w:ascii="Times New Roman" w:hAnsi="Times New Roman" w:cs="Times New Roman"/>
          <w:szCs w:val="24"/>
        </w:rPr>
        <w:t xml:space="preserve">Xuan Zheng, Xiao He, </w:t>
      </w:r>
      <w:r w:rsidRPr="00F34680">
        <w:rPr>
          <w:rFonts w:ascii="Times New Roman" w:hAnsi="Times New Roman" w:cs="Times New Roman"/>
          <w:b/>
          <w:szCs w:val="24"/>
        </w:rPr>
        <w:t>Yan You</w:t>
      </w:r>
      <w:r w:rsidRPr="00F3468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34680">
        <w:rPr>
          <w:rFonts w:ascii="Times New Roman" w:hAnsi="Times New Roman" w:cs="Times New Roman"/>
          <w:szCs w:val="24"/>
        </w:rPr>
        <w:t>Shaojun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Zhang, Bin Zhao, Xuan Wang, </w:t>
      </w:r>
      <w:proofErr w:type="spellStart"/>
      <w:r w:rsidRPr="00F34680">
        <w:rPr>
          <w:rFonts w:ascii="Times New Roman" w:hAnsi="Times New Roman" w:cs="Times New Roman"/>
          <w:szCs w:val="24"/>
        </w:rPr>
        <w:t>Guanghan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Huang, Ting Chen, </w:t>
      </w:r>
      <w:proofErr w:type="spellStart"/>
      <w:r w:rsidRPr="00F34680">
        <w:rPr>
          <w:rFonts w:ascii="Times New Roman" w:hAnsi="Times New Roman" w:cs="Times New Roman"/>
          <w:szCs w:val="24"/>
        </w:rPr>
        <w:t>Yihuan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Cao, </w:t>
      </w:r>
      <w:proofErr w:type="spellStart"/>
      <w:r w:rsidRPr="00F34680">
        <w:rPr>
          <w:rFonts w:ascii="Times New Roman" w:hAnsi="Times New Roman" w:cs="Times New Roman"/>
          <w:szCs w:val="24"/>
        </w:rPr>
        <w:t>Liqiang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He, Xing Chang, </w:t>
      </w:r>
      <w:proofErr w:type="spellStart"/>
      <w:r w:rsidRPr="00F34680">
        <w:rPr>
          <w:rFonts w:ascii="Times New Roman" w:hAnsi="Times New Roman" w:cs="Times New Roman"/>
          <w:szCs w:val="24"/>
        </w:rPr>
        <w:t>Shuxiao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Wang, Ye Wu. Comprehensive chemical characterization of gaseous I/SVOC emissions from heavy-duty diesel vehicles using two-dimensional gas </w:t>
      </w:r>
      <w:r w:rsidRPr="00F34680">
        <w:rPr>
          <w:rFonts w:ascii="Times New Roman" w:hAnsi="Times New Roman" w:cs="Times New Roman"/>
          <w:szCs w:val="24"/>
        </w:rPr>
        <w:lastRenderedPageBreak/>
        <w:t>chromatography time-of-flight mass spectrometry. Environmental Pollution, 2022, 35:119284.</w:t>
      </w:r>
    </w:p>
    <w:p w14:paraId="53EC5934" w14:textId="58D629B7" w:rsidR="00F34680" w:rsidRPr="00F34680" w:rsidRDefault="00F34680" w:rsidP="00F34680">
      <w:pPr>
        <w:pStyle w:val="a3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Cs w:val="24"/>
        </w:rPr>
      </w:pPr>
      <w:r w:rsidRPr="00F34680">
        <w:rPr>
          <w:rFonts w:ascii="Times New Roman" w:hAnsi="Times New Roman" w:cs="Times New Roman"/>
          <w:szCs w:val="24"/>
        </w:rPr>
        <w:t xml:space="preserve">Ting Chen, Xuan Zheng, Xiao He, </w:t>
      </w:r>
      <w:r w:rsidRPr="00F34680">
        <w:rPr>
          <w:rFonts w:ascii="Times New Roman" w:hAnsi="Times New Roman" w:cs="Times New Roman"/>
          <w:b/>
          <w:szCs w:val="24"/>
        </w:rPr>
        <w:t>Yan You</w:t>
      </w:r>
      <w:r w:rsidRPr="00F3468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34680">
        <w:rPr>
          <w:rFonts w:ascii="Times New Roman" w:hAnsi="Times New Roman" w:cs="Times New Roman"/>
          <w:szCs w:val="24"/>
        </w:rPr>
        <w:t>Guanghan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Huang, </w:t>
      </w:r>
      <w:proofErr w:type="spellStart"/>
      <w:r w:rsidRPr="00F34680">
        <w:rPr>
          <w:rFonts w:ascii="Times New Roman" w:hAnsi="Times New Roman" w:cs="Times New Roman"/>
          <w:szCs w:val="24"/>
        </w:rPr>
        <w:t>Yihuan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Cao, </w:t>
      </w:r>
      <w:proofErr w:type="spellStart"/>
      <w:r w:rsidRPr="00F34680">
        <w:rPr>
          <w:rFonts w:ascii="Times New Roman" w:hAnsi="Times New Roman" w:cs="Times New Roman"/>
          <w:szCs w:val="24"/>
        </w:rPr>
        <w:t>Liqiang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He, Yanping Mao, Ye Wu. Comprehensive characterization of polycyclic aromatic hydrocarbon emissions from heavy-duty diesel vehicles utilizing GC × GC-</w:t>
      </w:r>
      <w:proofErr w:type="spellStart"/>
      <w:r w:rsidRPr="00F34680">
        <w:rPr>
          <w:rFonts w:ascii="Times New Roman" w:hAnsi="Times New Roman" w:cs="Times New Roman"/>
          <w:szCs w:val="24"/>
        </w:rPr>
        <w:t>ToF</w:t>
      </w:r>
      <w:proofErr w:type="spellEnd"/>
      <w:r w:rsidRPr="00F34680">
        <w:rPr>
          <w:rFonts w:ascii="Times New Roman" w:hAnsi="Times New Roman" w:cs="Times New Roman"/>
          <w:szCs w:val="24"/>
        </w:rPr>
        <w:t>-MS. Science of the Total Environment, 2022,833: 155127.</w:t>
      </w:r>
    </w:p>
    <w:p w14:paraId="4D1BD786" w14:textId="2B0B2E9E" w:rsidR="00F34680" w:rsidRPr="00F34680" w:rsidRDefault="00F34680" w:rsidP="00F34680">
      <w:pPr>
        <w:pStyle w:val="a3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Cs w:val="24"/>
        </w:rPr>
      </w:pPr>
      <w:r w:rsidRPr="00F34680">
        <w:rPr>
          <w:rFonts w:ascii="Times New Roman" w:hAnsi="Times New Roman" w:cs="Times New Roman"/>
          <w:szCs w:val="24"/>
        </w:rPr>
        <w:t xml:space="preserve">Yongming </w:t>
      </w:r>
      <w:proofErr w:type="gramStart"/>
      <w:r w:rsidRPr="00F34680">
        <w:rPr>
          <w:rFonts w:ascii="Times New Roman" w:hAnsi="Times New Roman" w:cs="Times New Roman"/>
          <w:szCs w:val="24"/>
        </w:rPr>
        <w:t>Ju#,</w:t>
      </w:r>
      <w:proofErr w:type="gramEnd"/>
      <w:r w:rsidRPr="00F3468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34680">
        <w:rPr>
          <w:rFonts w:ascii="Times New Roman" w:hAnsi="Times New Roman" w:cs="Times New Roman"/>
          <w:szCs w:val="24"/>
        </w:rPr>
        <w:t>Dongyang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Deng, </w:t>
      </w:r>
      <w:proofErr w:type="spellStart"/>
      <w:r w:rsidRPr="00F34680">
        <w:rPr>
          <w:rFonts w:ascii="Times New Roman" w:hAnsi="Times New Roman" w:cs="Times New Roman"/>
          <w:szCs w:val="24"/>
        </w:rPr>
        <w:t>Honghua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F34680">
        <w:rPr>
          <w:rFonts w:ascii="Times New Roman" w:hAnsi="Times New Roman" w:cs="Times New Roman"/>
          <w:szCs w:val="24"/>
        </w:rPr>
        <w:t>Li#,</w:t>
      </w:r>
      <w:proofErr w:type="gramEnd"/>
      <w:r w:rsidRPr="00F34680">
        <w:rPr>
          <w:rFonts w:ascii="Times New Roman" w:hAnsi="Times New Roman" w:cs="Times New Roman"/>
          <w:szCs w:val="24"/>
        </w:rPr>
        <w:t xml:space="preserve"> </w:t>
      </w:r>
      <w:r w:rsidRPr="00F34680">
        <w:rPr>
          <w:rFonts w:ascii="Times New Roman" w:hAnsi="Times New Roman" w:cs="Times New Roman"/>
          <w:b/>
          <w:szCs w:val="24"/>
        </w:rPr>
        <w:t xml:space="preserve">Yan </w:t>
      </w:r>
      <w:proofErr w:type="gramStart"/>
      <w:r w:rsidRPr="00F34680">
        <w:rPr>
          <w:rFonts w:ascii="Times New Roman" w:hAnsi="Times New Roman" w:cs="Times New Roman"/>
          <w:b/>
          <w:szCs w:val="24"/>
        </w:rPr>
        <w:t>You#</w:t>
      </w:r>
      <w:r w:rsidRPr="00F34680">
        <w:rPr>
          <w:rFonts w:ascii="Times New Roman" w:hAnsi="Times New Roman" w:cs="Times New Roman"/>
          <w:szCs w:val="24"/>
        </w:rPr>
        <w:t>,</w:t>
      </w:r>
      <w:proofErr w:type="gramEnd"/>
      <w:r w:rsidRPr="00F3468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34680">
        <w:rPr>
          <w:rFonts w:ascii="Times New Roman" w:hAnsi="Times New Roman" w:cs="Times New Roman"/>
          <w:szCs w:val="24"/>
        </w:rPr>
        <w:t>Junqin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Qiao, </w:t>
      </w:r>
      <w:proofErr w:type="spellStart"/>
      <w:r w:rsidRPr="00F34680">
        <w:rPr>
          <w:rFonts w:ascii="Times New Roman" w:hAnsi="Times New Roman" w:cs="Times New Roman"/>
          <w:szCs w:val="24"/>
        </w:rPr>
        <w:t>Lianghu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Su, </w:t>
      </w:r>
      <w:proofErr w:type="spellStart"/>
      <w:r w:rsidRPr="00F34680">
        <w:rPr>
          <w:rFonts w:ascii="Times New Roman" w:hAnsi="Times New Roman" w:cs="Times New Roman"/>
          <w:szCs w:val="24"/>
        </w:rPr>
        <w:t>Weilong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Xing, </w:t>
      </w:r>
      <w:proofErr w:type="spellStart"/>
      <w:r w:rsidRPr="00F34680">
        <w:rPr>
          <w:rFonts w:ascii="Times New Roman" w:hAnsi="Times New Roman" w:cs="Times New Roman"/>
          <w:szCs w:val="24"/>
        </w:rPr>
        <w:t>Mengyuan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Liang, Dionysios D. Dionysiou. Rapid detoxification of dioxin and simultaneous stabilization of targeted heavy metals: New insight into a microwave-induced pyrolysis of fly ash. </w:t>
      </w:r>
      <w:hyperlink r:id="rId9" w:tooltip="Go to Chemical Engineering Journal on ScienceDirect" w:history="1">
        <w:r w:rsidRPr="00F34680">
          <w:rPr>
            <w:rFonts w:ascii="Times New Roman" w:hAnsi="Times New Roman" w:cs="Times New Roman"/>
            <w:szCs w:val="24"/>
          </w:rPr>
          <w:t>Chemical Engineering Journal</w:t>
        </w:r>
      </w:hyperlink>
      <w:r w:rsidRPr="00F34680">
        <w:rPr>
          <w:rFonts w:ascii="Times New Roman" w:hAnsi="Times New Roman" w:cs="Times New Roman"/>
          <w:szCs w:val="24"/>
        </w:rPr>
        <w:t>, 2021, 131939</w:t>
      </w:r>
    </w:p>
    <w:p w14:paraId="5DC2454D" w14:textId="670834C5" w:rsidR="00F34680" w:rsidRPr="00F34680" w:rsidRDefault="00F34680" w:rsidP="00F34680">
      <w:pPr>
        <w:pStyle w:val="a3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Cs w:val="24"/>
        </w:rPr>
      </w:pPr>
      <w:proofErr w:type="spellStart"/>
      <w:r w:rsidRPr="00F34680">
        <w:rPr>
          <w:rFonts w:ascii="Times New Roman" w:hAnsi="Times New Roman" w:cs="Times New Roman"/>
          <w:szCs w:val="24"/>
        </w:rPr>
        <w:t>Zhongcai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Wang, </w:t>
      </w:r>
      <w:proofErr w:type="spellStart"/>
      <w:r w:rsidRPr="00F34680">
        <w:rPr>
          <w:rFonts w:ascii="Times New Roman" w:hAnsi="Times New Roman" w:cs="Times New Roman"/>
          <w:szCs w:val="24"/>
        </w:rPr>
        <w:t>Qingbin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Song*, </w:t>
      </w:r>
      <w:r w:rsidRPr="00F34680">
        <w:rPr>
          <w:rFonts w:ascii="Times New Roman" w:hAnsi="Times New Roman" w:cs="Times New Roman"/>
          <w:b/>
          <w:szCs w:val="24"/>
        </w:rPr>
        <w:t>Yan You</w:t>
      </w:r>
      <w:r w:rsidRPr="00F34680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34680">
        <w:rPr>
          <w:rFonts w:ascii="Times New Roman" w:hAnsi="Times New Roman" w:cs="Times New Roman"/>
          <w:szCs w:val="24"/>
        </w:rPr>
        <w:t>Huabo</w:t>
      </w:r>
      <w:proofErr w:type="spellEnd"/>
      <w:r w:rsidRPr="00F34680">
        <w:rPr>
          <w:rFonts w:ascii="Times New Roman" w:hAnsi="Times New Roman" w:cs="Times New Roman"/>
          <w:szCs w:val="24"/>
        </w:rPr>
        <w:t xml:space="preserve"> Duan, Wenyi Yuan, Jinhui Li. Identifying the lifecycle ODP and GWP effects of the refrigerants from household air-conditioners in Macau, Environmental Impact Assessment Review, Volume 90, September 2021, 106639</w:t>
      </w:r>
    </w:p>
    <w:p w14:paraId="1A1850A3" w14:textId="67E813A4" w:rsidR="00F34680" w:rsidRPr="00F34680" w:rsidRDefault="00F34680" w:rsidP="00F34680">
      <w:pPr>
        <w:pStyle w:val="a3"/>
        <w:numPr>
          <w:ilvl w:val="0"/>
          <w:numId w:val="6"/>
        </w:numPr>
        <w:adjustRightInd w:val="0"/>
        <w:snapToGrid w:val="0"/>
        <w:ind w:leftChars="0"/>
        <w:jc w:val="both"/>
        <w:rPr>
          <w:rFonts w:ascii="Times New Roman" w:hAnsi="Times New Roman" w:cs="Times New Roman"/>
          <w:szCs w:val="24"/>
        </w:rPr>
      </w:pPr>
      <w:hyperlink r:id="rId10" w:anchor="!" w:history="1">
        <w:r w:rsidRPr="00F34680">
          <w:rPr>
            <w:rFonts w:ascii="Times New Roman" w:hAnsi="Times New Roman" w:cs="Times New Roman"/>
            <w:szCs w:val="24"/>
          </w:rPr>
          <w:t>YongmingJu</w:t>
        </w:r>
      </w:hyperlink>
      <w:bookmarkStart w:id="1" w:name="OLE_LINK315"/>
      <w:bookmarkStart w:id="2" w:name="OLE_LINK316"/>
      <w:r w:rsidRPr="00F34680">
        <w:rPr>
          <w:rFonts w:ascii="Times New Roman" w:hAnsi="Times New Roman" w:cs="Times New Roman"/>
          <w:szCs w:val="24"/>
        </w:rPr>
        <w:t xml:space="preserve">, </w:t>
      </w:r>
      <w:bookmarkStart w:id="3" w:name="bau010"/>
      <w:bookmarkEnd w:id="1"/>
      <w:bookmarkEnd w:id="2"/>
      <w:r w:rsidRPr="00F34680">
        <w:rPr>
          <w:rFonts w:ascii="Times New Roman" w:hAnsi="Times New Roman" w:cs="Times New Roman"/>
          <w:szCs w:val="24"/>
        </w:rPr>
        <w:fldChar w:fldCharType="begin"/>
      </w:r>
      <w:r w:rsidRPr="00F34680">
        <w:rPr>
          <w:rFonts w:ascii="Times New Roman" w:hAnsi="Times New Roman" w:cs="Times New Roman"/>
          <w:szCs w:val="24"/>
        </w:rPr>
        <w:instrText xml:space="preserve"> HYPERLINK "https://www.sciencedirect.com/science/article/pii/S1385894720300449" \l "!" </w:instrText>
      </w:r>
      <w:r w:rsidRPr="00F34680">
        <w:rPr>
          <w:rFonts w:ascii="Times New Roman" w:hAnsi="Times New Roman" w:cs="Times New Roman"/>
          <w:szCs w:val="24"/>
        </w:rPr>
      </w:r>
      <w:r w:rsidRPr="00F34680">
        <w:rPr>
          <w:rFonts w:ascii="Times New Roman" w:hAnsi="Times New Roman" w:cs="Times New Roman"/>
          <w:szCs w:val="24"/>
        </w:rPr>
        <w:fldChar w:fldCharType="separate"/>
      </w:r>
      <w:r w:rsidRPr="00F34680">
        <w:rPr>
          <w:rFonts w:ascii="Times New Roman" w:hAnsi="Times New Roman" w:cs="Times New Roman"/>
          <w:szCs w:val="24"/>
        </w:rPr>
        <w:t>KairuZhang,</w:t>
      </w:r>
      <w:r w:rsidRPr="00F34680">
        <w:rPr>
          <w:rFonts w:ascii="Times New Roman" w:hAnsi="Times New Roman" w:cs="Times New Roman"/>
          <w:szCs w:val="24"/>
        </w:rPr>
        <w:fldChar w:fldCharType="end"/>
      </w:r>
      <w:bookmarkStart w:id="4" w:name="bau015"/>
      <w:bookmarkEnd w:id="3"/>
      <w:r w:rsidRPr="00F34680">
        <w:rPr>
          <w:rFonts w:ascii="Times New Roman" w:hAnsi="Times New Roman" w:cs="Times New Roman"/>
          <w:szCs w:val="24"/>
        </w:rPr>
        <w:t xml:space="preserve"> </w:t>
      </w:r>
      <w:hyperlink r:id="rId11" w:anchor="!" w:history="1">
        <w:r w:rsidRPr="00F34680">
          <w:rPr>
            <w:rFonts w:ascii="Times New Roman" w:hAnsi="Times New Roman" w:cs="Times New Roman"/>
            <w:szCs w:val="24"/>
          </w:rPr>
          <w:t>TiantianYang</w:t>
        </w:r>
      </w:hyperlink>
      <w:bookmarkStart w:id="5" w:name="bau020"/>
      <w:bookmarkEnd w:id="4"/>
      <w:r w:rsidRPr="00F34680">
        <w:rPr>
          <w:rFonts w:ascii="Times New Roman" w:hAnsi="Times New Roman" w:cs="Times New Roman"/>
          <w:szCs w:val="24"/>
        </w:rPr>
        <w:t xml:space="preserve">, </w:t>
      </w:r>
      <w:hyperlink r:id="rId12" w:anchor="!" w:history="1">
        <w:r w:rsidRPr="00F34680">
          <w:rPr>
            <w:rFonts w:ascii="Times New Roman" w:hAnsi="Times New Roman" w:cs="Times New Roman"/>
            <w:szCs w:val="24"/>
          </w:rPr>
          <w:t>DongyangDeng</w:t>
        </w:r>
      </w:hyperlink>
      <w:bookmarkStart w:id="6" w:name="bau025"/>
      <w:bookmarkEnd w:id="5"/>
      <w:r w:rsidRPr="00F34680">
        <w:rPr>
          <w:rFonts w:ascii="Times New Roman" w:hAnsi="Times New Roman" w:cs="Times New Roman"/>
          <w:szCs w:val="24"/>
        </w:rPr>
        <w:t xml:space="preserve">, </w:t>
      </w:r>
      <w:hyperlink r:id="rId13" w:anchor="!" w:history="1">
        <w:r w:rsidRPr="00F34680">
          <w:rPr>
            <w:rFonts w:ascii="Times New Roman" w:hAnsi="Times New Roman" w:cs="Times New Roman"/>
            <w:szCs w:val="24"/>
          </w:rPr>
          <w:t>JunqinQiao</w:t>
        </w:r>
      </w:hyperlink>
      <w:bookmarkStart w:id="7" w:name="bau030"/>
      <w:bookmarkEnd w:id="6"/>
      <w:r w:rsidRPr="00F34680">
        <w:rPr>
          <w:rFonts w:ascii="Times New Roman" w:hAnsi="Times New Roman" w:cs="Times New Roman"/>
          <w:szCs w:val="24"/>
        </w:rPr>
        <w:t xml:space="preserve">, </w:t>
      </w:r>
      <w:hyperlink r:id="rId14" w:anchor="!" w:history="1">
        <w:r w:rsidRPr="00F34680">
          <w:rPr>
            <w:rFonts w:ascii="Times New Roman" w:hAnsi="Times New Roman" w:cs="Times New Roman"/>
            <w:szCs w:val="24"/>
          </w:rPr>
          <w:t>Pu Wang</w:t>
        </w:r>
      </w:hyperlink>
      <w:bookmarkStart w:id="8" w:name="bau035"/>
      <w:bookmarkEnd w:id="7"/>
      <w:r w:rsidRPr="00F34680">
        <w:rPr>
          <w:rFonts w:ascii="Times New Roman" w:hAnsi="Times New Roman" w:cs="Times New Roman"/>
          <w:szCs w:val="24"/>
        </w:rPr>
        <w:t xml:space="preserve">, </w:t>
      </w:r>
      <w:hyperlink r:id="rId15" w:anchor="!" w:history="1">
        <w:r w:rsidRPr="00F34680">
          <w:rPr>
            <w:rFonts w:ascii="Times New Roman" w:hAnsi="Times New Roman" w:cs="Times New Roman"/>
            <w:b/>
            <w:bCs/>
            <w:szCs w:val="24"/>
          </w:rPr>
          <w:t>Yan You</w:t>
        </w:r>
      </w:hyperlink>
      <w:bookmarkStart w:id="9" w:name="bau040"/>
      <w:bookmarkEnd w:id="8"/>
      <w:r w:rsidRPr="00F34680">
        <w:rPr>
          <w:rFonts w:ascii="Times New Roman" w:hAnsi="Times New Roman" w:cs="Times New Roman"/>
          <w:szCs w:val="24"/>
        </w:rPr>
        <w:t xml:space="preserve">, </w:t>
      </w:r>
      <w:hyperlink r:id="rId16" w:anchor="!" w:history="1">
        <w:r w:rsidRPr="00F34680">
          <w:rPr>
            <w:rFonts w:ascii="Times New Roman" w:hAnsi="Times New Roman" w:cs="Times New Roman"/>
            <w:szCs w:val="24"/>
          </w:rPr>
          <w:t>Ling Du</w:t>
        </w:r>
      </w:hyperlink>
      <w:bookmarkStart w:id="10" w:name="bau045"/>
      <w:bookmarkEnd w:id="9"/>
      <w:r w:rsidRPr="00F34680">
        <w:rPr>
          <w:rFonts w:ascii="Times New Roman" w:hAnsi="Times New Roman" w:cs="Times New Roman"/>
          <w:szCs w:val="24"/>
        </w:rPr>
        <w:t xml:space="preserve">, </w:t>
      </w:r>
      <w:hyperlink r:id="rId17" w:anchor="!" w:history="1">
        <w:r w:rsidRPr="00F34680">
          <w:rPr>
            <w:rFonts w:ascii="Times New Roman" w:hAnsi="Times New Roman" w:cs="Times New Roman"/>
            <w:szCs w:val="24"/>
          </w:rPr>
          <w:t>Guihua Chen</w:t>
        </w:r>
      </w:hyperlink>
      <w:bookmarkStart w:id="11" w:name="bau050"/>
      <w:bookmarkEnd w:id="10"/>
      <w:r w:rsidRPr="00F34680">
        <w:rPr>
          <w:rFonts w:ascii="Times New Roman" w:hAnsi="Times New Roman" w:cs="Times New Roman"/>
          <w:szCs w:val="24"/>
        </w:rPr>
        <w:t xml:space="preserve">, </w:t>
      </w:r>
      <w:hyperlink r:id="rId18" w:anchor="!" w:history="1">
        <w:r w:rsidRPr="00F34680">
          <w:rPr>
            <w:rFonts w:ascii="Times New Roman" w:hAnsi="Times New Roman" w:cs="Times New Roman"/>
            <w:szCs w:val="24"/>
          </w:rPr>
          <w:t>Dorota Kołodyńska</w:t>
        </w:r>
      </w:hyperlink>
      <w:bookmarkStart w:id="12" w:name="bau055"/>
      <w:bookmarkEnd w:id="11"/>
      <w:r w:rsidRPr="00F34680">
        <w:rPr>
          <w:rFonts w:ascii="Times New Roman" w:hAnsi="Times New Roman" w:cs="Times New Roman"/>
          <w:szCs w:val="24"/>
        </w:rPr>
        <w:t xml:space="preserve">, </w:t>
      </w:r>
      <w:hyperlink r:id="rId19" w:anchor="!" w:history="1">
        <w:r w:rsidRPr="00F34680">
          <w:rPr>
            <w:rFonts w:ascii="Times New Roman" w:hAnsi="Times New Roman" w:cs="Times New Roman"/>
            <w:szCs w:val="24"/>
          </w:rPr>
          <w:t>Dionysios D. Dionysiou</w:t>
        </w:r>
      </w:hyperlink>
      <w:bookmarkEnd w:id="12"/>
      <w:r w:rsidRPr="00F34680">
        <w:rPr>
          <w:rFonts w:ascii="Times New Roman" w:hAnsi="Times New Roman" w:cs="Times New Roman"/>
          <w:szCs w:val="24"/>
        </w:rPr>
        <w:t xml:space="preserve">. The influence of </w:t>
      </w:r>
      <w:proofErr w:type="gramStart"/>
      <w:r w:rsidRPr="00F34680">
        <w:rPr>
          <w:rFonts w:ascii="Times New Roman" w:hAnsi="Times New Roman" w:cs="Times New Roman"/>
          <w:szCs w:val="24"/>
        </w:rPr>
        <w:t>a washing</w:t>
      </w:r>
      <w:proofErr w:type="gramEnd"/>
      <w:r w:rsidRPr="00F34680">
        <w:rPr>
          <w:rFonts w:ascii="Times New Roman" w:hAnsi="Times New Roman" w:cs="Times New Roman"/>
          <w:szCs w:val="24"/>
        </w:rPr>
        <w:t xml:space="preserve"> pretreatment containing phosphate anions on single-mode microwave-based detoxification of fly ash from municipal solid waste incinerators. </w:t>
      </w:r>
      <w:hyperlink r:id="rId20" w:tooltip="Go to Chemical Engineering Journal on ScienceDirect" w:history="1">
        <w:r w:rsidRPr="00F34680">
          <w:rPr>
            <w:rFonts w:ascii="Times New Roman" w:hAnsi="Times New Roman" w:cs="Times New Roman"/>
            <w:szCs w:val="24"/>
          </w:rPr>
          <w:t>Chemical Engineering Journal</w:t>
        </w:r>
      </w:hyperlink>
      <w:r w:rsidRPr="00F34680">
        <w:rPr>
          <w:rFonts w:ascii="Times New Roman" w:hAnsi="Times New Roman" w:cs="Times New Roman"/>
          <w:szCs w:val="24"/>
        </w:rPr>
        <w:t xml:space="preserve">, </w:t>
      </w:r>
      <w:hyperlink r:id="rId21" w:tooltip="Go to table of contents for this volume/issue" w:history="1">
        <w:r w:rsidRPr="00F34680">
          <w:rPr>
            <w:rFonts w:ascii="Times New Roman" w:hAnsi="Times New Roman" w:cs="Times New Roman"/>
            <w:szCs w:val="24"/>
          </w:rPr>
          <w:t>387</w:t>
        </w:r>
      </w:hyperlink>
      <w:r w:rsidRPr="00F34680">
        <w:rPr>
          <w:rFonts w:ascii="Times New Roman" w:hAnsi="Times New Roman" w:cs="Times New Roman"/>
          <w:szCs w:val="24"/>
        </w:rPr>
        <w:t>, 1 May 2020, 124053</w:t>
      </w:r>
    </w:p>
    <w:p w14:paraId="19D37BB4" w14:textId="612E270B" w:rsidR="001E0869" w:rsidRDefault="00F34680" w:rsidP="00F34680">
      <w:pPr>
        <w:pStyle w:val="a3"/>
        <w:numPr>
          <w:ilvl w:val="0"/>
          <w:numId w:val="6"/>
        </w:numPr>
        <w:adjustRightInd w:val="0"/>
        <w:snapToGrid w:val="0"/>
        <w:ind w:leftChars="0"/>
        <w:jc w:val="both"/>
        <w:rPr>
          <w:rStyle w:val="title-text"/>
          <w:rFonts w:ascii="Times New Roman" w:hAnsi="Times New Roman" w:cs="Times New Roman"/>
          <w:szCs w:val="24"/>
        </w:rPr>
      </w:pPr>
      <w:r w:rsidRPr="00F34680">
        <w:rPr>
          <w:rFonts w:ascii="Times New Roman" w:hAnsi="Times New Roman" w:cs="Times New Roman"/>
          <w:color w:val="000000" w:themeColor="text1"/>
          <w:szCs w:val="30"/>
        </w:rPr>
        <w:t>Bin Han</w:t>
      </w:r>
      <w:r w:rsidRPr="00F34680">
        <w:rPr>
          <w:rFonts w:ascii="Times New Roman" w:hAnsi="Times New Roman" w:cs="Times New Roman"/>
          <w:color w:val="000000" w:themeColor="text1"/>
          <w:szCs w:val="30"/>
          <w:vertAlign w:val="superscript"/>
        </w:rPr>
        <w:t>*</w:t>
      </w:r>
      <w:r w:rsidRPr="00F34680">
        <w:rPr>
          <w:rFonts w:ascii="Times New Roman" w:hAnsi="Times New Roman" w:cs="Times New Roman"/>
          <w:color w:val="000000" w:themeColor="text1"/>
          <w:szCs w:val="30"/>
        </w:rPr>
        <w:t xml:space="preserve">, </w:t>
      </w:r>
      <w:r w:rsidRPr="00F34680">
        <w:rPr>
          <w:rFonts w:ascii="Times New Roman" w:hAnsi="Times New Roman" w:cs="Times New Roman"/>
          <w:b/>
          <w:color w:val="000000" w:themeColor="text1"/>
          <w:szCs w:val="30"/>
        </w:rPr>
        <w:t>Yan You</w:t>
      </w:r>
      <w:r w:rsidRPr="00F34680">
        <w:rPr>
          <w:rFonts w:ascii="Times New Roman" w:hAnsi="Times New Roman" w:cs="Times New Roman"/>
          <w:color w:val="000000" w:themeColor="text1"/>
          <w:szCs w:val="30"/>
          <w:vertAlign w:val="superscript"/>
        </w:rPr>
        <w:t>*</w:t>
      </w:r>
      <w:r w:rsidRPr="00F34680">
        <w:rPr>
          <w:rFonts w:ascii="Times New Roman" w:hAnsi="Times New Roman" w:cs="Times New Roman"/>
          <w:color w:val="000000" w:themeColor="text1"/>
          <w:szCs w:val="30"/>
        </w:rPr>
        <w:t xml:space="preserve">, Yating Liu, Jia Xu, Jian Zhou, </w:t>
      </w:r>
      <w:proofErr w:type="spellStart"/>
      <w:r w:rsidRPr="00F34680">
        <w:rPr>
          <w:rFonts w:ascii="Times New Roman" w:hAnsi="Times New Roman" w:cs="Times New Roman"/>
          <w:color w:val="000000" w:themeColor="text1"/>
          <w:szCs w:val="30"/>
        </w:rPr>
        <w:t>Jiefeng</w:t>
      </w:r>
      <w:proofErr w:type="spellEnd"/>
      <w:r w:rsidRPr="00F34680">
        <w:rPr>
          <w:rFonts w:ascii="Times New Roman" w:hAnsi="Times New Roman" w:cs="Times New Roman"/>
          <w:color w:val="000000" w:themeColor="text1"/>
          <w:szCs w:val="30"/>
        </w:rPr>
        <w:t xml:space="preserve"> Zhang, Can Niu, Nan Zhang, Fei He, Xiao Ding, Zhipeng Bai.</w:t>
      </w:r>
      <w:r w:rsidRPr="00F34680">
        <w:rPr>
          <w:rFonts w:ascii="Times New Roman" w:hAnsi="Times New Roman" w:cs="Times New Roman"/>
          <w:szCs w:val="24"/>
        </w:rPr>
        <w:t xml:space="preserve"> Inhalation cancer risk estimation of source-specific personal exposure for particulate matter-bound polycyclic aromatic hydrocarbons (PAHs) based on positive matrix factorization. </w:t>
      </w:r>
      <w:r w:rsidRPr="00F34680">
        <w:rPr>
          <w:rStyle w:val="title-text"/>
          <w:rFonts w:ascii="Times New Roman" w:hAnsi="Times New Roman" w:cs="Times New Roman"/>
          <w:szCs w:val="24"/>
        </w:rPr>
        <w:t xml:space="preserve">2019. </w:t>
      </w:r>
      <w:hyperlink r:id="rId22" w:tooltip="Environmental Science and Pollution Research" w:history="1">
        <w:r w:rsidRPr="00F34680">
          <w:rPr>
            <w:rStyle w:val="title-text"/>
            <w:rFonts w:ascii="Times New Roman" w:hAnsi="Times New Roman" w:cs="Times New Roman"/>
            <w:szCs w:val="24"/>
          </w:rPr>
          <w:t>Environmental Science and Pollution Research</w:t>
        </w:r>
      </w:hyperlink>
      <w:r w:rsidRPr="00F34680">
        <w:rPr>
          <w:rStyle w:val="title-text"/>
          <w:rFonts w:ascii="Times New Roman" w:hAnsi="Times New Roman" w:cs="Times New Roman"/>
          <w:szCs w:val="24"/>
        </w:rPr>
        <w:t>, 26(10): 10230–10239.</w:t>
      </w:r>
    </w:p>
    <w:p w14:paraId="429CB999" w14:textId="100E6428" w:rsidR="00F34680" w:rsidRPr="00F34680" w:rsidRDefault="00F34680" w:rsidP="00F34680">
      <w:pPr>
        <w:pStyle w:val="a3"/>
        <w:ind w:leftChars="0"/>
        <w:jc w:val="both"/>
        <w:rPr>
          <w:rFonts w:ascii="Times New Roman" w:hAnsi="Times New Roman" w:cs="Times New Roman"/>
          <w:szCs w:val="24"/>
        </w:rPr>
      </w:pPr>
    </w:p>
    <w:p w14:paraId="0D3632D0" w14:textId="7318C761" w:rsidR="00EE4A5A" w:rsidRDefault="00EE4A5A" w:rsidP="00490039">
      <w:pPr>
        <w:spacing w:line="240" w:lineRule="exac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>Research Grants</w:t>
      </w:r>
    </w:p>
    <w:p w14:paraId="18A5D9C3" w14:textId="35627A43" w:rsidR="00F34680" w:rsidRDefault="00F34680" w:rsidP="00490039">
      <w:pPr>
        <w:spacing w:line="240" w:lineRule="exact"/>
        <w:rPr>
          <w:rFonts w:ascii="Times New Roman" w:hAnsi="Times New Roman" w:cs="Times New Roman"/>
          <w:b/>
          <w:szCs w:val="24"/>
        </w:rPr>
      </w:pPr>
      <w:r w:rsidRPr="00F34680">
        <w:rPr>
          <w:rFonts w:ascii="Times New Roman" w:hAnsi="Times New Roman" w:cs="Times New Roman"/>
          <w:szCs w:val="24"/>
        </w:rPr>
        <w:t>2024-</w:t>
      </w:r>
      <w:proofErr w:type="gramStart"/>
      <w:r w:rsidRPr="00F34680">
        <w:rPr>
          <w:rFonts w:ascii="Times New Roman" w:hAnsi="Times New Roman" w:cs="Times New Roman"/>
          <w:szCs w:val="24"/>
        </w:rPr>
        <w:t>2025  Principle</w:t>
      </w:r>
      <w:proofErr w:type="gramEnd"/>
      <w:r w:rsidRPr="00F34680">
        <w:rPr>
          <w:rFonts w:ascii="Times New Roman" w:hAnsi="Times New Roman" w:cs="Times New Roman"/>
          <w:szCs w:val="24"/>
        </w:rPr>
        <w:t xml:space="preserve"> Investigator,</w:t>
      </w:r>
      <w:r>
        <w:rPr>
          <w:rFonts w:ascii="Times New Roman" w:hAnsi="Times New Roman" w:cs="Times New Roman"/>
          <w:szCs w:val="24"/>
        </w:rPr>
        <w:t xml:space="preserve"> </w:t>
      </w:r>
      <w:r w:rsidR="005E1AF4">
        <w:rPr>
          <w:rFonts w:ascii="Times New Roman" w:hAnsi="Times New Roman" w:cs="Times New Roman"/>
          <w:szCs w:val="24"/>
        </w:rPr>
        <w:t>“</w:t>
      </w:r>
      <w:r w:rsidR="005E1AF4" w:rsidRPr="00F34680">
        <w:rPr>
          <w:rFonts w:ascii="Times New Roman" w:hAnsi="Times New Roman" w:cs="Times New Roman"/>
          <w:szCs w:val="24"/>
        </w:rPr>
        <w:t xml:space="preserve">Study </w:t>
      </w:r>
      <w:r w:rsidRPr="00F34680">
        <w:rPr>
          <w:rFonts w:ascii="Times New Roman" w:hAnsi="Times New Roman" w:cs="Times New Roman"/>
          <w:szCs w:val="24"/>
        </w:rPr>
        <w:t xml:space="preserve">of Sources </w:t>
      </w:r>
      <w:r w:rsidR="005E1AF4">
        <w:rPr>
          <w:rFonts w:ascii="Times New Roman" w:hAnsi="Times New Roman" w:cs="Times New Roman"/>
          <w:szCs w:val="24"/>
        </w:rPr>
        <w:t xml:space="preserve">Apportionment </w:t>
      </w:r>
      <w:r w:rsidRPr="00F34680">
        <w:rPr>
          <w:rFonts w:ascii="Times New Roman" w:hAnsi="Times New Roman" w:cs="Times New Roman"/>
          <w:szCs w:val="24"/>
        </w:rPr>
        <w:t xml:space="preserve">and Control Strategies </w:t>
      </w:r>
      <w:r w:rsidR="005E1AF4">
        <w:rPr>
          <w:rFonts w:ascii="Times New Roman" w:hAnsi="Times New Roman" w:cs="Times New Roman"/>
          <w:szCs w:val="24"/>
        </w:rPr>
        <w:t xml:space="preserve">of Ozone </w:t>
      </w:r>
      <w:r w:rsidRPr="00F34680">
        <w:rPr>
          <w:rFonts w:ascii="Times New Roman" w:hAnsi="Times New Roman" w:cs="Times New Roman"/>
          <w:szCs w:val="24"/>
        </w:rPr>
        <w:t>in Macau and Revision of Atmospheric Quality Standards</w:t>
      </w:r>
      <w:r w:rsidR="005E1AF4">
        <w:rPr>
          <w:rFonts w:ascii="Times New Roman" w:hAnsi="Times New Roman" w:cs="Times New Roman"/>
          <w:szCs w:val="24"/>
        </w:rPr>
        <w:t xml:space="preserve">”, </w:t>
      </w:r>
      <w:r w:rsidR="005E1AF4" w:rsidRPr="00F34680">
        <w:rPr>
          <w:rFonts w:ascii="Times New Roman" w:hAnsi="Times New Roman" w:cs="Times New Roman"/>
          <w:szCs w:val="24"/>
        </w:rPr>
        <w:t>Macao Environmental Protection Bureau</w:t>
      </w:r>
    </w:p>
    <w:p w14:paraId="3B662735" w14:textId="5CF8DAD8" w:rsidR="00F34680" w:rsidRPr="00F34680" w:rsidRDefault="00F34680" w:rsidP="00F34680">
      <w:pPr>
        <w:adjustRightInd w:val="0"/>
        <w:snapToGri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2023-2027  </w:t>
      </w:r>
      <w:r w:rsidRPr="00F34680">
        <w:rPr>
          <w:rFonts w:ascii="Times New Roman" w:hAnsi="Times New Roman" w:cs="Times New Roman"/>
          <w:szCs w:val="24"/>
        </w:rPr>
        <w:t>Principle Investigator, the 14th Five-year Plan of National Key Research and Development Project “Comprehensive Prevention and Control Technology Demonstration and Practice for Synergistic Response to Secondary Pollution and Climate Change in the Guangdong-Hong Kong-Macao Greater Bay Area (GBA)” (2023YFC3709200), the fifth topic "Development and demonstration of Fine-grained Air Quality Management Techniques for High Density Cities in the Greater Bay Area" (2023YFC3709205), Ministry of Science and Technology of China.</w:t>
      </w:r>
    </w:p>
    <w:p w14:paraId="58FAE8C1" w14:textId="57186019" w:rsidR="00F34680" w:rsidRPr="00F34680" w:rsidRDefault="00F34680" w:rsidP="00F34680">
      <w:pPr>
        <w:adjustRightInd w:val="0"/>
        <w:snapToGri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2023-2024   </w:t>
      </w:r>
      <w:proofErr w:type="gramStart"/>
      <w:r w:rsidRPr="00F34680">
        <w:rPr>
          <w:rFonts w:ascii="Times New Roman" w:hAnsi="Times New Roman" w:cs="Times New Roman"/>
          <w:szCs w:val="24"/>
        </w:rPr>
        <w:t>Principle</w:t>
      </w:r>
      <w:proofErr w:type="gramEnd"/>
      <w:r w:rsidRPr="00F34680">
        <w:rPr>
          <w:rFonts w:ascii="Times New Roman" w:hAnsi="Times New Roman" w:cs="Times New Roman"/>
          <w:szCs w:val="24"/>
        </w:rPr>
        <w:t xml:space="preserve"> Investigator, “Emission Inventories of Atmospheric Pollutants and Greenhouse Gases in 2022-2023 for Macau”, Macao Environmental Protection Bureau, 041/DPA/DPAA/2022</w:t>
      </w:r>
    </w:p>
    <w:p w14:paraId="2CC01F69" w14:textId="77777777" w:rsidR="00F34680" w:rsidRPr="00F34680" w:rsidRDefault="00F34680" w:rsidP="00F34680">
      <w:pPr>
        <w:adjustRightInd w:val="0"/>
        <w:snapToGrid w:val="0"/>
        <w:jc w:val="both"/>
        <w:rPr>
          <w:rFonts w:ascii="Times New Roman" w:hAnsi="Times New Roman" w:cs="Times New Roman"/>
          <w:szCs w:val="24"/>
        </w:rPr>
      </w:pPr>
      <w:r w:rsidRPr="00F34680">
        <w:rPr>
          <w:rFonts w:ascii="Times New Roman" w:hAnsi="Times New Roman" w:cs="Times New Roman"/>
          <w:szCs w:val="24"/>
        </w:rPr>
        <w:t>2022-2025</w:t>
      </w:r>
      <w:r w:rsidRPr="00F34680">
        <w:rPr>
          <w:rFonts w:ascii="Times New Roman" w:hAnsi="Times New Roman" w:cs="Times New Roman"/>
          <w:szCs w:val="24"/>
        </w:rPr>
        <w:tab/>
      </w:r>
      <w:proofErr w:type="gramStart"/>
      <w:r w:rsidRPr="00F34680">
        <w:rPr>
          <w:rFonts w:ascii="Times New Roman" w:hAnsi="Times New Roman" w:cs="Times New Roman"/>
          <w:szCs w:val="24"/>
        </w:rPr>
        <w:t>Principle</w:t>
      </w:r>
      <w:proofErr w:type="gramEnd"/>
      <w:r w:rsidRPr="00F34680">
        <w:rPr>
          <w:rFonts w:ascii="Times New Roman" w:hAnsi="Times New Roman" w:cs="Times New Roman"/>
          <w:szCs w:val="24"/>
        </w:rPr>
        <w:t xml:space="preserve"> Investigator, “Fine-grained characterization of vehicle emissions and management mechanisms with the aim of controlling PM</w:t>
      </w:r>
      <w:r w:rsidRPr="00F34680">
        <w:rPr>
          <w:rFonts w:ascii="Times New Roman" w:hAnsi="Times New Roman" w:cs="Times New Roman"/>
          <w:szCs w:val="24"/>
          <w:vertAlign w:val="subscript"/>
        </w:rPr>
        <w:t>2.5</w:t>
      </w:r>
      <w:r w:rsidRPr="00F34680">
        <w:rPr>
          <w:rFonts w:ascii="Times New Roman" w:hAnsi="Times New Roman" w:cs="Times New Roman"/>
          <w:szCs w:val="24"/>
        </w:rPr>
        <w:t xml:space="preserve"> and O</w:t>
      </w:r>
      <w:r w:rsidRPr="00F34680">
        <w:rPr>
          <w:rFonts w:ascii="Times New Roman" w:hAnsi="Times New Roman" w:cs="Times New Roman"/>
          <w:szCs w:val="24"/>
          <w:vertAlign w:val="subscript"/>
        </w:rPr>
        <w:t>3</w:t>
      </w:r>
      <w:r w:rsidRPr="00F34680">
        <w:rPr>
          <w:rFonts w:ascii="Times New Roman" w:hAnsi="Times New Roman" w:cs="Times New Roman"/>
          <w:szCs w:val="24"/>
        </w:rPr>
        <w:t xml:space="preserve"> pollution in Macau”, Joint funding NFSC-FDCT Project, 0023/2022/AFJ</w:t>
      </w:r>
    </w:p>
    <w:p w14:paraId="6181DD2E" w14:textId="38E75F7F" w:rsidR="00F34680" w:rsidRPr="00F34680" w:rsidRDefault="00F34680" w:rsidP="00F34680">
      <w:pPr>
        <w:adjustRightInd w:val="0"/>
        <w:snapToGri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2022</w:t>
      </w:r>
      <w:r>
        <w:rPr>
          <w:rFonts w:ascii="Times New Roman" w:hAnsi="Times New Roman" w:cs="Times New Roman"/>
          <w:szCs w:val="24"/>
        </w:rPr>
        <w:tab/>
        <w:t xml:space="preserve">    </w:t>
      </w:r>
      <w:proofErr w:type="gramStart"/>
      <w:r w:rsidRPr="00F34680">
        <w:rPr>
          <w:rFonts w:ascii="Times New Roman" w:hAnsi="Times New Roman" w:cs="Times New Roman"/>
          <w:szCs w:val="24"/>
        </w:rPr>
        <w:t>Principle</w:t>
      </w:r>
      <w:proofErr w:type="gramEnd"/>
      <w:r w:rsidRPr="00F34680">
        <w:rPr>
          <w:rFonts w:ascii="Times New Roman" w:hAnsi="Times New Roman" w:cs="Times New Roman"/>
          <w:szCs w:val="24"/>
        </w:rPr>
        <w:t xml:space="preserve"> Investigator, “Emission Inventories of Atmospheric Pollutants and Greenhouse Gases in 2021 for Macau”, Macao Environmental Protection Bureau, 041/DPA/DPAA/2022 </w:t>
      </w:r>
    </w:p>
    <w:p w14:paraId="4E0F05FA" w14:textId="77777777" w:rsidR="00F34680" w:rsidRPr="00F34680" w:rsidRDefault="00F34680" w:rsidP="00F34680">
      <w:pPr>
        <w:adjustRightInd w:val="0"/>
        <w:snapToGrid w:val="0"/>
        <w:jc w:val="both"/>
        <w:rPr>
          <w:rFonts w:ascii="Times New Roman" w:hAnsi="Times New Roman" w:cs="Times New Roman"/>
          <w:szCs w:val="24"/>
        </w:rPr>
      </w:pPr>
      <w:r w:rsidRPr="00F34680">
        <w:rPr>
          <w:rFonts w:ascii="Times New Roman" w:hAnsi="Times New Roman" w:cs="Times New Roman"/>
          <w:szCs w:val="24"/>
        </w:rPr>
        <w:t>2021-2024</w:t>
      </w:r>
      <w:r w:rsidRPr="00F34680">
        <w:rPr>
          <w:rFonts w:ascii="Times New Roman" w:hAnsi="Times New Roman" w:cs="Times New Roman"/>
          <w:szCs w:val="24"/>
        </w:rPr>
        <w:tab/>
      </w:r>
      <w:proofErr w:type="gramStart"/>
      <w:r w:rsidRPr="00F34680">
        <w:rPr>
          <w:rFonts w:ascii="Times New Roman" w:hAnsi="Times New Roman" w:cs="Times New Roman"/>
          <w:szCs w:val="24"/>
        </w:rPr>
        <w:t>Principle</w:t>
      </w:r>
      <w:proofErr w:type="gramEnd"/>
      <w:r w:rsidRPr="00F34680">
        <w:rPr>
          <w:rFonts w:ascii="Times New Roman" w:hAnsi="Times New Roman" w:cs="Times New Roman"/>
          <w:szCs w:val="24"/>
        </w:rPr>
        <w:t xml:space="preserve"> Investigator, “Characterization, Causes and Source Apportionment of Photochemical Air Pollution in Macao”, the Science and Technology Development Fund (FDCT) of Macao, 0064/2020/A2</w:t>
      </w:r>
    </w:p>
    <w:p w14:paraId="3165209D" w14:textId="77777777" w:rsidR="00F34680" w:rsidRPr="00F34680" w:rsidRDefault="00F34680" w:rsidP="00F34680">
      <w:pPr>
        <w:adjustRightInd w:val="0"/>
        <w:snapToGrid w:val="0"/>
        <w:jc w:val="both"/>
        <w:rPr>
          <w:rFonts w:ascii="Times New Roman" w:hAnsi="Times New Roman" w:cs="Times New Roman"/>
          <w:szCs w:val="24"/>
        </w:rPr>
      </w:pPr>
      <w:r w:rsidRPr="00F34680">
        <w:rPr>
          <w:rFonts w:ascii="Times New Roman" w:hAnsi="Times New Roman" w:cs="Times New Roman"/>
          <w:szCs w:val="24"/>
        </w:rPr>
        <w:t>2020-2023</w:t>
      </w:r>
      <w:r w:rsidRPr="00F34680">
        <w:rPr>
          <w:rFonts w:ascii="Times New Roman" w:hAnsi="Times New Roman" w:cs="Times New Roman"/>
          <w:szCs w:val="24"/>
        </w:rPr>
        <w:tab/>
      </w:r>
      <w:proofErr w:type="gramStart"/>
      <w:r w:rsidRPr="00F34680">
        <w:rPr>
          <w:rFonts w:ascii="Times New Roman" w:hAnsi="Times New Roman" w:cs="Times New Roman"/>
          <w:szCs w:val="24"/>
        </w:rPr>
        <w:t>Principle</w:t>
      </w:r>
      <w:proofErr w:type="gramEnd"/>
      <w:r w:rsidRPr="00F34680">
        <w:rPr>
          <w:rFonts w:ascii="Times New Roman" w:hAnsi="Times New Roman" w:cs="Times New Roman"/>
          <w:szCs w:val="24"/>
        </w:rPr>
        <w:t xml:space="preserve"> Investigator, “Key Integrated techniques for detoxification of fly ash from municipal solid waste incinerators (MSWIs)”, Joint funding MOST-FDCT Project, 0009/2019/AMJ</w:t>
      </w:r>
    </w:p>
    <w:p w14:paraId="0FA0E3E1" w14:textId="77777777" w:rsidR="00F34680" w:rsidRPr="00F34680" w:rsidRDefault="00F34680" w:rsidP="00F34680">
      <w:pPr>
        <w:adjustRightInd w:val="0"/>
        <w:snapToGrid w:val="0"/>
        <w:jc w:val="both"/>
        <w:rPr>
          <w:rFonts w:ascii="Times New Roman" w:hAnsi="Times New Roman" w:cs="Times New Roman"/>
          <w:szCs w:val="24"/>
        </w:rPr>
      </w:pPr>
      <w:r w:rsidRPr="00F34680">
        <w:rPr>
          <w:rFonts w:ascii="Times New Roman" w:hAnsi="Times New Roman" w:cs="Times New Roman"/>
          <w:szCs w:val="24"/>
        </w:rPr>
        <w:t>2020-2021</w:t>
      </w:r>
      <w:r w:rsidRPr="00F34680">
        <w:rPr>
          <w:rFonts w:ascii="Times New Roman" w:hAnsi="Times New Roman" w:cs="Times New Roman"/>
          <w:szCs w:val="24"/>
        </w:rPr>
        <w:tab/>
      </w:r>
      <w:proofErr w:type="gramStart"/>
      <w:r w:rsidRPr="00F34680">
        <w:rPr>
          <w:rFonts w:ascii="Times New Roman" w:hAnsi="Times New Roman" w:cs="Times New Roman"/>
          <w:szCs w:val="24"/>
        </w:rPr>
        <w:t>Principle</w:t>
      </w:r>
      <w:proofErr w:type="gramEnd"/>
      <w:r w:rsidRPr="00F34680">
        <w:rPr>
          <w:rFonts w:ascii="Times New Roman" w:hAnsi="Times New Roman" w:cs="Times New Roman"/>
          <w:szCs w:val="24"/>
        </w:rPr>
        <w:t xml:space="preserve"> Investigator, “Emission Inventories of Atmospheric Pollutants and Greenhouse Gases in 2020 for Macau”, Macao Environmental Protection Bureau, 072/CON/DSPA/2020 </w:t>
      </w:r>
    </w:p>
    <w:p w14:paraId="2A52F519" w14:textId="2123BD10" w:rsidR="00F34680" w:rsidRPr="00F34680" w:rsidRDefault="00F34680" w:rsidP="00F34680">
      <w:pPr>
        <w:adjustRightInd w:val="0"/>
        <w:snapToGri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2020</w:t>
      </w:r>
      <w:r>
        <w:rPr>
          <w:rFonts w:ascii="Times New Roman" w:hAnsi="Times New Roman" w:cs="Times New Roman"/>
          <w:szCs w:val="24"/>
        </w:rPr>
        <w:tab/>
        <w:t xml:space="preserve">    </w:t>
      </w:r>
      <w:proofErr w:type="gramStart"/>
      <w:r w:rsidRPr="00F34680">
        <w:rPr>
          <w:rFonts w:ascii="Times New Roman" w:hAnsi="Times New Roman" w:cs="Times New Roman"/>
          <w:szCs w:val="24"/>
        </w:rPr>
        <w:t>Principle</w:t>
      </w:r>
      <w:proofErr w:type="gramEnd"/>
      <w:r w:rsidRPr="00F34680">
        <w:rPr>
          <w:rFonts w:ascii="Times New Roman" w:hAnsi="Times New Roman" w:cs="Times New Roman"/>
          <w:szCs w:val="24"/>
        </w:rPr>
        <w:t xml:space="preserve"> Investigator, “Emission Inventories of Atmospheric Pollutants and Greenhouse Gases in Macau in 2019 for Macau”, Macao Environmental Protection Bureau, 006/CON/DSPA/2020 </w:t>
      </w:r>
    </w:p>
    <w:p w14:paraId="2D281AF6" w14:textId="4B918910" w:rsidR="00EE4A5A" w:rsidRPr="00EE4A5A" w:rsidRDefault="00F34680" w:rsidP="00F34680">
      <w:pPr>
        <w:adjustRightInd w:val="0"/>
        <w:snapToGrid w:val="0"/>
        <w:jc w:val="both"/>
        <w:rPr>
          <w:rFonts w:ascii="Times New Roman" w:hAnsi="Times New Roman" w:cs="Times New Roman"/>
          <w:szCs w:val="24"/>
        </w:rPr>
      </w:pPr>
      <w:r w:rsidRPr="00F34680">
        <w:rPr>
          <w:rFonts w:ascii="Times New Roman" w:hAnsi="Times New Roman" w:cs="Times New Roman"/>
          <w:szCs w:val="24"/>
        </w:rPr>
        <w:t>2019-2020</w:t>
      </w:r>
      <w:r w:rsidRPr="00F34680">
        <w:rPr>
          <w:rFonts w:ascii="Times New Roman" w:hAnsi="Times New Roman" w:cs="Times New Roman"/>
          <w:szCs w:val="24"/>
        </w:rPr>
        <w:tab/>
      </w:r>
      <w:proofErr w:type="gramStart"/>
      <w:r w:rsidRPr="00F34680">
        <w:rPr>
          <w:rFonts w:ascii="Times New Roman" w:hAnsi="Times New Roman" w:cs="Times New Roman"/>
          <w:szCs w:val="24"/>
        </w:rPr>
        <w:t>Principle</w:t>
      </w:r>
      <w:proofErr w:type="gramEnd"/>
      <w:r w:rsidRPr="00F34680">
        <w:rPr>
          <w:rFonts w:ascii="Times New Roman" w:hAnsi="Times New Roman" w:cs="Times New Roman"/>
          <w:szCs w:val="24"/>
        </w:rPr>
        <w:t xml:space="preserve"> Investigator, “Emission Inventories of Atmospheric Pollutants and Greenhouse Gases in 2018 for Macau”, Macao Environmental Protection Bureau, 006/CON/DSPA/2019</w:t>
      </w:r>
    </w:p>
    <w:p w14:paraId="1BB35E8D" w14:textId="77777777" w:rsidR="00EE4A5A" w:rsidRDefault="00EE4A5A" w:rsidP="00490039">
      <w:pPr>
        <w:spacing w:line="240" w:lineRule="exact"/>
        <w:rPr>
          <w:rFonts w:ascii="Times New Roman" w:hAnsi="Times New Roman" w:cs="Times New Roman"/>
          <w:b/>
          <w:szCs w:val="24"/>
        </w:rPr>
      </w:pPr>
    </w:p>
    <w:sectPr w:rsidR="00EE4A5A" w:rsidSect="003756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70A7" w14:textId="77777777" w:rsidR="00AF1EEA" w:rsidRDefault="00AF1EEA" w:rsidP="008F6779">
      <w:r>
        <w:separator/>
      </w:r>
    </w:p>
  </w:endnote>
  <w:endnote w:type="continuationSeparator" w:id="0">
    <w:p w14:paraId="3BC73968" w14:textId="77777777" w:rsidR="00AF1EEA" w:rsidRDefault="00AF1EEA" w:rsidP="008F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F1353" w14:textId="77777777" w:rsidR="00AF1EEA" w:rsidRDefault="00AF1EEA" w:rsidP="008F6779">
      <w:r>
        <w:separator/>
      </w:r>
    </w:p>
  </w:footnote>
  <w:footnote w:type="continuationSeparator" w:id="0">
    <w:p w14:paraId="0DD5AF1F" w14:textId="77777777" w:rsidR="00AF1EEA" w:rsidRDefault="00AF1EEA" w:rsidP="008F6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67B8D"/>
    <w:multiLevelType w:val="hybridMultilevel"/>
    <w:tmpl w:val="3064BB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0F7589"/>
    <w:multiLevelType w:val="hybridMultilevel"/>
    <w:tmpl w:val="D04C7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DE4F3F"/>
    <w:multiLevelType w:val="hybridMultilevel"/>
    <w:tmpl w:val="DBACF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B37FD5"/>
    <w:multiLevelType w:val="hybridMultilevel"/>
    <w:tmpl w:val="DA0A4B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FC6052"/>
    <w:multiLevelType w:val="hybridMultilevel"/>
    <w:tmpl w:val="0706DD4A"/>
    <w:lvl w:ilvl="0" w:tplc="F6DCDD1C">
      <w:start w:val="21"/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C99590A"/>
    <w:multiLevelType w:val="hybridMultilevel"/>
    <w:tmpl w:val="423435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98573008">
    <w:abstractNumId w:val="3"/>
  </w:num>
  <w:num w:numId="2" w16cid:durableId="1662535827">
    <w:abstractNumId w:val="0"/>
  </w:num>
  <w:num w:numId="3" w16cid:durableId="1319381701">
    <w:abstractNumId w:val="4"/>
  </w:num>
  <w:num w:numId="4" w16cid:durableId="379865574">
    <w:abstractNumId w:val="2"/>
  </w:num>
  <w:num w:numId="5" w16cid:durableId="654528137">
    <w:abstractNumId w:val="5"/>
  </w:num>
  <w:num w:numId="6" w16cid:durableId="2020037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1D"/>
    <w:rsid w:val="000102FE"/>
    <w:rsid w:val="00127AFB"/>
    <w:rsid w:val="00137969"/>
    <w:rsid w:val="00170E1B"/>
    <w:rsid w:val="001E0869"/>
    <w:rsid w:val="001E0DEA"/>
    <w:rsid w:val="002D0894"/>
    <w:rsid w:val="00375628"/>
    <w:rsid w:val="00383E2B"/>
    <w:rsid w:val="003E7E4B"/>
    <w:rsid w:val="00477FD7"/>
    <w:rsid w:val="00490039"/>
    <w:rsid w:val="004B6406"/>
    <w:rsid w:val="00585650"/>
    <w:rsid w:val="005E1AF4"/>
    <w:rsid w:val="0061422A"/>
    <w:rsid w:val="00637769"/>
    <w:rsid w:val="00690F14"/>
    <w:rsid w:val="00896AD2"/>
    <w:rsid w:val="008A6870"/>
    <w:rsid w:val="008D601D"/>
    <w:rsid w:val="008D6E4F"/>
    <w:rsid w:val="008F6779"/>
    <w:rsid w:val="00904F2D"/>
    <w:rsid w:val="00943898"/>
    <w:rsid w:val="009B344D"/>
    <w:rsid w:val="00A345B0"/>
    <w:rsid w:val="00A43468"/>
    <w:rsid w:val="00AC5D2F"/>
    <w:rsid w:val="00AD0CE5"/>
    <w:rsid w:val="00AF1EEA"/>
    <w:rsid w:val="00BA68D7"/>
    <w:rsid w:val="00BB4B46"/>
    <w:rsid w:val="00C164C8"/>
    <w:rsid w:val="00C77C82"/>
    <w:rsid w:val="00CA5E5C"/>
    <w:rsid w:val="00CC09D2"/>
    <w:rsid w:val="00CC5B88"/>
    <w:rsid w:val="00CE2622"/>
    <w:rsid w:val="00D25DE1"/>
    <w:rsid w:val="00D27D68"/>
    <w:rsid w:val="00DA068C"/>
    <w:rsid w:val="00DA456F"/>
    <w:rsid w:val="00DC244F"/>
    <w:rsid w:val="00DC3174"/>
    <w:rsid w:val="00DE2CED"/>
    <w:rsid w:val="00E06379"/>
    <w:rsid w:val="00E36C84"/>
    <w:rsid w:val="00E36D6A"/>
    <w:rsid w:val="00E87AD7"/>
    <w:rsid w:val="00E91C7C"/>
    <w:rsid w:val="00EE4A5A"/>
    <w:rsid w:val="00EF7CE6"/>
    <w:rsid w:val="00F234F9"/>
    <w:rsid w:val="00F34680"/>
    <w:rsid w:val="00F5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C5A25"/>
  <w15:chartTrackingRefBased/>
  <w15:docId w15:val="{643B96B5-9853-4FC4-942A-3EDDC902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C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44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F6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67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6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6779"/>
    <w:rPr>
      <w:sz w:val="20"/>
      <w:szCs w:val="20"/>
    </w:rPr>
  </w:style>
  <w:style w:type="character" w:styleId="a8">
    <w:name w:val="Hyperlink"/>
    <w:basedOn w:val="a0"/>
    <w:uiPriority w:val="99"/>
    <w:unhideWhenUsed/>
    <w:rsid w:val="00AD0CE5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AD0CE5"/>
    <w:rPr>
      <w:b/>
      <w:bCs/>
    </w:rPr>
  </w:style>
  <w:style w:type="character" w:customStyle="1" w:styleId="title-text">
    <w:name w:val="title-text"/>
    <w:basedOn w:val="a0"/>
    <w:rsid w:val="00F34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you@must.edu.mo" TargetMode="External"/><Relationship Id="rId13" Type="http://schemas.openxmlformats.org/officeDocument/2006/relationships/hyperlink" Target="https://www.sciencedirect.com/science/article/pii/S1385894720300449" TargetMode="External"/><Relationship Id="rId18" Type="http://schemas.openxmlformats.org/officeDocument/2006/relationships/hyperlink" Target="https://www.sciencedirect.com/science/article/pii/S138589472030044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iencedirect.com/science/journal/13858947/387/supp/C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sciencedirect.com/science/article/pii/S1385894720300449" TargetMode="External"/><Relationship Id="rId17" Type="http://schemas.openxmlformats.org/officeDocument/2006/relationships/hyperlink" Target="https://www.sciencedirect.com/science/article/pii/S13858947203004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ncedirect.com/science/article/pii/S1385894720300449" TargetMode="External"/><Relationship Id="rId20" Type="http://schemas.openxmlformats.org/officeDocument/2006/relationships/hyperlink" Target="https://www.sciencedirect.com/science/journal/1385894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iencedirect.com/science/article/pii/S138589472030044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ciencedirect.com/science/article/pii/S138589472030044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ciencedirect.com/science/article/pii/S1385894720300449" TargetMode="External"/><Relationship Id="rId19" Type="http://schemas.openxmlformats.org/officeDocument/2006/relationships/hyperlink" Target="https://www.sciencedirect.com/science/article/pii/S13858947203004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journal/13858947" TargetMode="External"/><Relationship Id="rId14" Type="http://schemas.openxmlformats.org/officeDocument/2006/relationships/hyperlink" Target="https://www.sciencedirect.com/science/article/pii/S1385894720300449" TargetMode="External"/><Relationship Id="rId22" Type="http://schemas.openxmlformats.org/officeDocument/2006/relationships/hyperlink" Target="https://link.springer.com/journal/1135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1161</Words>
  <Characters>7704</Characters>
  <Application>Microsoft Office Word</Application>
  <DocSecurity>0</DocSecurity>
  <Lines>130</Lines>
  <Paragraphs>68</Paragraphs>
  <ScaleCrop>false</ScaleCrop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TOU</dc:creator>
  <cp:keywords/>
  <dc:description/>
  <cp:lastModifiedBy>You Yan (游燕)</cp:lastModifiedBy>
  <cp:revision>2</cp:revision>
  <dcterms:created xsi:type="dcterms:W3CDTF">2026-01-10T12:52:00Z</dcterms:created>
  <dcterms:modified xsi:type="dcterms:W3CDTF">2026-01-10T12:52:00Z</dcterms:modified>
</cp:coreProperties>
</file>